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87" w:rsidRPr="00DB2B3F" w:rsidRDefault="00DB2B3F" w:rsidP="00DB2B3F">
      <w:pPr>
        <w:spacing w:afterLines="50" w:after="180"/>
        <w:jc w:val="center"/>
        <w:rPr>
          <w:b/>
          <w:sz w:val="32"/>
        </w:rPr>
      </w:pPr>
      <w:r w:rsidRPr="00DB2B3F">
        <w:rPr>
          <w:b/>
          <w:noProof/>
          <w:color w:val="1F3864" w:themeColor="accent5" w:themeShade="80"/>
          <w:sz w:val="28"/>
        </w:rPr>
        <w:drawing>
          <wp:anchor distT="0" distB="0" distL="114300" distR="114300" simplePos="0" relativeHeight="251658240" behindDoc="0" locked="0" layoutInCell="1" allowOverlap="1" wp14:anchorId="060C339E" wp14:editId="1D24EC13">
            <wp:simplePos x="0" y="0"/>
            <wp:positionH relativeFrom="column">
              <wp:posOffset>399415</wp:posOffset>
            </wp:positionH>
            <wp:positionV relativeFrom="paragraph">
              <wp:posOffset>523875</wp:posOffset>
            </wp:positionV>
            <wp:extent cx="314325" cy="314325"/>
            <wp:effectExtent l="0" t="0" r="9525" b="9525"/>
            <wp:wrapNone/>
            <wp:docPr id="5" name="圖片 5" descr="ãè®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è®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787" w:rsidRPr="00DB2B3F">
        <w:rPr>
          <w:rFonts w:hint="eastAsia"/>
          <w:b/>
          <w:color w:val="1F3864" w:themeColor="accent5" w:themeShade="80"/>
          <w:sz w:val="36"/>
        </w:rPr>
        <w:t>本校</w:t>
      </w:r>
      <w:r w:rsidR="00401787" w:rsidRPr="00DB2B3F">
        <w:rPr>
          <w:rFonts w:hint="eastAsia"/>
          <w:b/>
          <w:color w:val="1F3864" w:themeColor="accent5" w:themeShade="80"/>
          <w:sz w:val="36"/>
        </w:rPr>
        <w:t>10</w:t>
      </w:r>
      <w:r w:rsidR="00967CDF">
        <w:rPr>
          <w:rFonts w:hint="eastAsia"/>
          <w:b/>
          <w:color w:val="1F3864" w:themeColor="accent5" w:themeShade="80"/>
          <w:sz w:val="36"/>
        </w:rPr>
        <w:t>9</w:t>
      </w:r>
      <w:bookmarkStart w:id="0" w:name="_GoBack"/>
      <w:bookmarkEnd w:id="0"/>
      <w:r w:rsidR="00401787" w:rsidRPr="00DB2B3F">
        <w:rPr>
          <w:rFonts w:hint="eastAsia"/>
          <w:b/>
          <w:color w:val="1F3864" w:themeColor="accent5" w:themeShade="80"/>
          <w:sz w:val="36"/>
        </w:rPr>
        <w:t>年度新聞績優單位</w:t>
      </w:r>
    </w:p>
    <w:p w:rsidR="00401787" w:rsidRPr="00DB2B3F" w:rsidRDefault="00401787" w:rsidP="00DB2B3F">
      <w:pPr>
        <w:spacing w:line="360" w:lineRule="exact"/>
        <w:ind w:firstLineChars="450" w:firstLine="1261"/>
        <w:rPr>
          <w:b/>
          <w:color w:val="C00000"/>
          <w:sz w:val="28"/>
        </w:rPr>
      </w:pPr>
      <w:r w:rsidRPr="00DB2B3F">
        <w:rPr>
          <w:rFonts w:hint="eastAsia"/>
          <w:b/>
          <w:color w:val="C00000"/>
          <w:sz w:val="28"/>
        </w:rPr>
        <w:t>行政績優單位</w:t>
      </w:r>
      <w:r w:rsidR="00E15A59">
        <w:rPr>
          <w:rFonts w:hint="eastAsia"/>
          <w:b/>
          <w:color w:val="C00000"/>
          <w:sz w:val="28"/>
        </w:rPr>
        <w:t>：</w:t>
      </w:r>
      <w:r w:rsidRPr="00DB2B3F">
        <w:rPr>
          <w:rFonts w:hint="eastAsia"/>
          <w:b/>
          <w:color w:val="C00000"/>
          <w:sz w:val="28"/>
        </w:rPr>
        <w:t>學務處</w:t>
      </w:r>
    </w:p>
    <w:p w:rsidR="00401787" w:rsidRDefault="00967CDF" w:rsidP="00401787">
      <w:pPr>
        <w:ind w:firstLineChars="506" w:firstLine="1214"/>
      </w:pPr>
      <w:r w:rsidRPr="00967CDF">
        <w:rPr>
          <w:noProof/>
        </w:rPr>
        <w:drawing>
          <wp:inline distT="0" distB="0" distL="0" distR="0">
            <wp:extent cx="3950545" cy="2616200"/>
            <wp:effectExtent l="0" t="0" r="0" b="0"/>
            <wp:docPr id="1" name="圖片 1" descr="D:\業務檔案\新聞\獎勵辦法\109年新聞績優單位\DSC097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業務檔案\新聞\獎勵辦法\109年新聞績優單位\DSC09717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540" cy="261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87" w:rsidRPr="00DB2B3F" w:rsidRDefault="00401787" w:rsidP="00DB2B3F">
      <w:pPr>
        <w:spacing w:line="360" w:lineRule="exact"/>
        <w:ind w:firstLineChars="450" w:firstLine="1261"/>
        <w:rPr>
          <w:b/>
          <w:color w:val="C00000"/>
          <w:sz w:val="28"/>
        </w:rPr>
      </w:pPr>
    </w:p>
    <w:p w:rsidR="00401787" w:rsidRDefault="00251B37" w:rsidP="00401787">
      <w:pPr>
        <w:ind w:firstLineChars="506" w:firstLine="1214"/>
        <w:rPr>
          <w:b/>
          <w:color w:val="C00000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13A02A" wp14:editId="47F468FD">
            <wp:simplePos x="0" y="0"/>
            <wp:positionH relativeFrom="column">
              <wp:posOffset>400050</wp:posOffset>
            </wp:positionH>
            <wp:positionV relativeFrom="paragraph">
              <wp:posOffset>81280</wp:posOffset>
            </wp:positionV>
            <wp:extent cx="314325" cy="314325"/>
            <wp:effectExtent l="0" t="0" r="9525" b="9525"/>
            <wp:wrapNone/>
            <wp:docPr id="6" name="圖片 6" descr="ãè®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è®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B3F">
        <w:rPr>
          <w:rFonts w:hint="eastAsia"/>
          <w:b/>
          <w:color w:val="C00000"/>
          <w:sz w:val="28"/>
        </w:rPr>
        <w:t>學術績優單位</w:t>
      </w:r>
      <w:r w:rsidR="00E15A59">
        <w:rPr>
          <w:rFonts w:hint="eastAsia"/>
          <w:b/>
          <w:color w:val="C00000"/>
          <w:sz w:val="28"/>
        </w:rPr>
        <w:t>：</w:t>
      </w:r>
      <w:r w:rsidR="00967CDF" w:rsidRPr="00967CDF">
        <w:rPr>
          <w:b/>
          <w:color w:val="C00000"/>
          <w:sz w:val="28"/>
        </w:rPr>
        <w:t>視覺藝術與設計學系</w:t>
      </w:r>
    </w:p>
    <w:p w:rsidR="00251B37" w:rsidRDefault="00967CDF" w:rsidP="00401787">
      <w:pPr>
        <w:ind w:firstLineChars="506" w:firstLine="1214"/>
        <w:rPr>
          <w:noProof/>
        </w:rPr>
      </w:pPr>
      <w:r w:rsidRPr="00967CDF">
        <w:rPr>
          <w:noProof/>
        </w:rPr>
        <w:drawing>
          <wp:inline distT="0" distB="0" distL="0" distR="0">
            <wp:extent cx="3865377" cy="2561590"/>
            <wp:effectExtent l="0" t="0" r="1905" b="0"/>
            <wp:docPr id="2" name="圖片 2" descr="D:\業務檔案\新聞\獎勵辦法\109年新聞績優單位\DSC097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業務檔案\新聞\獎勵辦法\109年新聞績優單位\DSC09720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373" cy="256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B37" w:rsidRPr="00251B37" w:rsidRDefault="00251B37" w:rsidP="00401787">
      <w:pPr>
        <w:ind w:firstLineChars="506" w:firstLine="1214"/>
      </w:pPr>
    </w:p>
    <w:sectPr w:rsidR="00251B37" w:rsidRPr="00251B37" w:rsidSect="00E15A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40" w:rsidRDefault="00F41B40" w:rsidP="00251B37">
      <w:r>
        <w:separator/>
      </w:r>
    </w:p>
  </w:endnote>
  <w:endnote w:type="continuationSeparator" w:id="0">
    <w:p w:rsidR="00F41B40" w:rsidRDefault="00F41B40" w:rsidP="0025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40" w:rsidRDefault="00F41B40" w:rsidP="00251B37">
      <w:r>
        <w:separator/>
      </w:r>
    </w:p>
  </w:footnote>
  <w:footnote w:type="continuationSeparator" w:id="0">
    <w:p w:rsidR="00F41B40" w:rsidRDefault="00F41B40" w:rsidP="0025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87"/>
    <w:rsid w:val="00251B37"/>
    <w:rsid w:val="00401787"/>
    <w:rsid w:val="00627413"/>
    <w:rsid w:val="00827E24"/>
    <w:rsid w:val="00967CDF"/>
    <w:rsid w:val="00DB2B3F"/>
    <w:rsid w:val="00E15A59"/>
    <w:rsid w:val="00F4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BAFB4E-4BD9-4767-A6C3-6579AD77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1787"/>
    <w:rPr>
      <w:color w:val="808080"/>
    </w:rPr>
  </w:style>
  <w:style w:type="paragraph" w:styleId="a4">
    <w:name w:val="header"/>
    <w:basedOn w:val="a"/>
    <w:link w:val="a5"/>
    <w:uiPriority w:val="99"/>
    <w:unhideWhenUsed/>
    <w:rsid w:val="00251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1B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1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1B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8CC4-31C8-4033-B789-4A1955FE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2020-01-10T08:52:00Z</cp:lastPrinted>
  <dcterms:created xsi:type="dcterms:W3CDTF">2019-01-09T08:07:00Z</dcterms:created>
  <dcterms:modified xsi:type="dcterms:W3CDTF">2021-01-13T07:45:00Z</dcterms:modified>
</cp:coreProperties>
</file>