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CB4" w:rsidRPr="005B006D" w:rsidRDefault="000D7CB4" w:rsidP="000D7CB4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B00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國立臺南大學教學實</w:t>
      </w:r>
      <w:r w:rsidR="00037EF8" w:rsidRPr="005B006D">
        <w:rPr>
          <w:rFonts w:ascii="標楷體" w:eastAsia="標楷體" w:hAnsi="標楷體" w:hint="eastAsia"/>
          <w:b/>
          <w:color w:val="000000" w:themeColor="text1"/>
          <w:sz w:val="32"/>
          <w:szCs w:val="32"/>
          <w:u w:val="single"/>
        </w:rPr>
        <w:t>踐研究</w:t>
      </w:r>
      <w:r w:rsidRPr="005B00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成果升等教學實地訪評作業原則</w:t>
      </w:r>
      <w:bookmarkStart w:id="0" w:name="_GoBack"/>
      <w:bookmarkEnd w:id="0"/>
    </w:p>
    <w:p w:rsidR="005538F9" w:rsidRPr="005B006D" w:rsidRDefault="005538F9" w:rsidP="005538F9">
      <w:pPr>
        <w:jc w:val="right"/>
        <w:rPr>
          <w:rFonts w:ascii="標楷體" w:eastAsia="標楷體" w:hAnsi="標楷體"/>
          <w:color w:val="000000" w:themeColor="text1"/>
          <w:szCs w:val="32"/>
        </w:rPr>
      </w:pPr>
      <w:r w:rsidRPr="005B006D">
        <w:rPr>
          <w:rFonts w:ascii="標楷體" w:eastAsia="標楷體" w:hAnsi="標楷體" w:hint="eastAsia"/>
          <w:color w:val="000000" w:themeColor="text1"/>
          <w:szCs w:val="32"/>
        </w:rPr>
        <w:t>106年6月27日</w:t>
      </w:r>
      <w:r w:rsidRPr="005B006D">
        <w:rPr>
          <w:rFonts w:ascii="標楷體" w:eastAsia="標楷體" w:hAnsi="標楷體"/>
          <w:color w:val="000000" w:themeColor="text1"/>
          <w:szCs w:val="32"/>
        </w:rPr>
        <w:t>105學年度第7次校教評會審議通過</w:t>
      </w:r>
    </w:p>
    <w:p w:rsidR="00161969" w:rsidRPr="005B006D" w:rsidRDefault="00161969" w:rsidP="00161969">
      <w:pPr>
        <w:jc w:val="right"/>
        <w:rPr>
          <w:rFonts w:ascii="標楷體" w:eastAsia="標楷體" w:hAnsi="標楷體"/>
          <w:color w:val="000000" w:themeColor="text1"/>
          <w:szCs w:val="32"/>
          <w:u w:val="single"/>
        </w:rPr>
      </w:pPr>
      <w:r w:rsidRPr="005B006D">
        <w:rPr>
          <w:rFonts w:ascii="標楷體" w:eastAsia="標楷體" w:hAnsi="標楷體" w:hint="eastAsia"/>
          <w:color w:val="000000" w:themeColor="text1"/>
          <w:szCs w:val="32"/>
          <w:u w:val="single"/>
        </w:rPr>
        <w:t>1</w:t>
      </w:r>
      <w:r w:rsidRPr="005B006D">
        <w:rPr>
          <w:rFonts w:ascii="標楷體" w:eastAsia="標楷體" w:hAnsi="標楷體"/>
          <w:color w:val="000000" w:themeColor="text1"/>
          <w:szCs w:val="32"/>
          <w:u w:val="single"/>
        </w:rPr>
        <w:t>12</w:t>
      </w:r>
      <w:r w:rsidRPr="005B006D">
        <w:rPr>
          <w:rFonts w:ascii="標楷體" w:eastAsia="標楷體" w:hAnsi="標楷體" w:hint="eastAsia"/>
          <w:color w:val="000000" w:themeColor="text1"/>
          <w:szCs w:val="32"/>
          <w:u w:val="single"/>
        </w:rPr>
        <w:t>年6月2</w:t>
      </w:r>
      <w:r w:rsidRPr="005B006D">
        <w:rPr>
          <w:rFonts w:ascii="標楷體" w:eastAsia="標楷體" w:hAnsi="標楷體"/>
          <w:color w:val="000000" w:themeColor="text1"/>
          <w:szCs w:val="32"/>
          <w:u w:val="single"/>
        </w:rPr>
        <w:t>1</w:t>
      </w:r>
      <w:r w:rsidRPr="005B006D">
        <w:rPr>
          <w:rFonts w:ascii="標楷體" w:eastAsia="標楷體" w:hAnsi="標楷體" w:hint="eastAsia"/>
          <w:color w:val="000000" w:themeColor="text1"/>
          <w:szCs w:val="32"/>
          <w:u w:val="single"/>
        </w:rPr>
        <w:t>日</w:t>
      </w:r>
      <w:r w:rsidRPr="005B006D">
        <w:rPr>
          <w:rFonts w:ascii="標楷體" w:eastAsia="標楷體" w:hAnsi="標楷體"/>
          <w:color w:val="000000" w:themeColor="text1"/>
          <w:szCs w:val="32"/>
          <w:u w:val="single"/>
        </w:rPr>
        <w:t>111學年度第7次校教評會審議通過</w:t>
      </w:r>
    </w:p>
    <w:p w:rsidR="000D7CB4" w:rsidRPr="005B006D" w:rsidRDefault="000D7CB4" w:rsidP="00CD369E">
      <w:pPr>
        <w:spacing w:line="400" w:lineRule="exact"/>
        <w:ind w:left="560" w:hangingChars="200" w:hanging="560"/>
        <w:jc w:val="both"/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</w:pPr>
      <w:r w:rsidRPr="005B006D">
        <w:rPr>
          <w:rFonts w:ascii="標楷體" w:eastAsia="標楷體" w:hAnsi="標楷體" w:hint="eastAsia"/>
          <w:color w:val="000000" w:themeColor="text1"/>
          <w:sz w:val="28"/>
          <w:szCs w:val="26"/>
        </w:rPr>
        <w:t>一、</w:t>
      </w:r>
      <w:r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為利各系所辦理本校教</w:t>
      </w:r>
      <w:r w:rsidRPr="005B006D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學實</w:t>
      </w:r>
      <w:r w:rsidR="008B61CF" w:rsidRPr="005B006D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u w:val="single"/>
        </w:rPr>
        <w:t>踐研究</w:t>
      </w:r>
      <w:r w:rsidRPr="005B006D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成</w:t>
      </w:r>
      <w:r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果升等申請資格條件所訂之教學實地訪評作業，</w:t>
      </w:r>
      <w:proofErr w:type="gramStart"/>
      <w:r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爰</w:t>
      </w:r>
      <w:proofErr w:type="gramEnd"/>
      <w:r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依本校</w:t>
      </w:r>
      <w:r w:rsidRPr="005B006D">
        <w:rPr>
          <w:rFonts w:ascii="Times New Roman" w:eastAsia="標楷體" w:hAnsi="Times New Roman" w:hint="eastAsia"/>
          <w:color w:val="000000" w:themeColor="text1"/>
          <w:kern w:val="0"/>
          <w:sz w:val="28"/>
          <w:szCs w:val="26"/>
        </w:rPr>
        <w:t>教師教學實</w:t>
      </w:r>
      <w:r w:rsidR="008B61CF" w:rsidRPr="005B006D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u w:val="single"/>
        </w:rPr>
        <w:t>踐研究</w:t>
      </w:r>
      <w:r w:rsidRPr="005B006D">
        <w:rPr>
          <w:rFonts w:ascii="Times New Roman" w:eastAsia="標楷體" w:hAnsi="Times New Roman" w:hint="eastAsia"/>
          <w:color w:val="000000" w:themeColor="text1"/>
          <w:kern w:val="0"/>
          <w:sz w:val="28"/>
          <w:szCs w:val="26"/>
        </w:rPr>
        <w:t>成果升等審查要點</w:t>
      </w:r>
      <w:r w:rsidR="00605C70" w:rsidRPr="005B006D">
        <w:rPr>
          <w:rFonts w:ascii="Times New Roman" w:eastAsia="標楷體" w:hAnsi="Times New Roman" w:hint="eastAsia"/>
          <w:color w:val="000000" w:themeColor="text1"/>
          <w:kern w:val="0"/>
          <w:sz w:val="28"/>
          <w:szCs w:val="26"/>
        </w:rPr>
        <w:t>（以下簡稱本要點）</w:t>
      </w:r>
      <w:r w:rsidRPr="005B006D">
        <w:rPr>
          <w:rFonts w:ascii="Times New Roman" w:eastAsia="標楷體" w:hAnsi="Times New Roman" w:hint="eastAsia"/>
          <w:color w:val="000000" w:themeColor="text1"/>
          <w:kern w:val="0"/>
          <w:sz w:val="28"/>
          <w:szCs w:val="26"/>
        </w:rPr>
        <w:t>第三點規定，</w:t>
      </w:r>
      <w:r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訂定本作業原則。</w:t>
      </w:r>
    </w:p>
    <w:p w:rsidR="00605C70" w:rsidRPr="005B006D" w:rsidRDefault="000D7CB4" w:rsidP="00CD369E">
      <w:pPr>
        <w:spacing w:line="400" w:lineRule="exact"/>
        <w:ind w:left="560" w:hangingChars="200" w:hanging="560"/>
        <w:jc w:val="both"/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</w:pPr>
      <w:r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二、</w:t>
      </w:r>
      <w:r w:rsidR="00605C70"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申請以教學實</w:t>
      </w:r>
      <w:r w:rsidR="008B61CF" w:rsidRPr="005B006D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u w:val="single"/>
        </w:rPr>
        <w:t>踐研究</w:t>
      </w:r>
      <w:r w:rsidR="00605C70"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成果升等之教師，依本要點第三點規定應舉辦</w:t>
      </w:r>
      <w:r w:rsidR="00605C70" w:rsidRPr="005B006D">
        <w:rPr>
          <w:rFonts w:ascii="標楷體" w:eastAsia="標楷體" w:hAnsi="標楷體" w:hint="eastAsia"/>
          <w:color w:val="000000" w:themeColor="text1"/>
          <w:sz w:val="28"/>
          <w:szCs w:val="28"/>
        </w:rPr>
        <w:t>至少二場以上之教學成果發表或觀摩會，其中應至少有一場錄製</w:t>
      </w:r>
      <w:proofErr w:type="gramStart"/>
      <w:r w:rsidR="00605C70" w:rsidRPr="005B006D">
        <w:rPr>
          <w:rFonts w:ascii="標楷體" w:eastAsia="標楷體" w:hAnsi="標楷體" w:hint="eastAsia"/>
          <w:color w:val="000000" w:themeColor="text1"/>
          <w:sz w:val="28"/>
          <w:szCs w:val="28"/>
        </w:rPr>
        <w:t>教學程果發表</w:t>
      </w:r>
      <w:proofErr w:type="gramEnd"/>
      <w:r w:rsidR="00605C70" w:rsidRPr="005B006D">
        <w:rPr>
          <w:rFonts w:ascii="標楷體" w:eastAsia="標楷體" w:hAnsi="標楷體" w:hint="eastAsia"/>
          <w:color w:val="000000" w:themeColor="text1"/>
          <w:sz w:val="28"/>
          <w:szCs w:val="28"/>
        </w:rPr>
        <w:t>影像檔，另一場得同時辦理</w:t>
      </w:r>
      <w:r w:rsidR="00605C70" w:rsidRPr="005B006D">
        <w:rPr>
          <w:rFonts w:eastAsia="標楷體"/>
          <w:color w:val="000000" w:themeColor="text1"/>
          <w:kern w:val="0"/>
          <w:sz w:val="28"/>
          <w:szCs w:val="28"/>
        </w:rPr>
        <w:t>「教學成果專家實地評估小組」實地訪評。</w:t>
      </w:r>
    </w:p>
    <w:p w:rsidR="000D7CB4" w:rsidRPr="005B006D" w:rsidRDefault="00605C70" w:rsidP="00CD369E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6"/>
        </w:rPr>
      </w:pPr>
      <w:r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三、申請以教學實</w:t>
      </w:r>
      <w:r w:rsidR="008B61CF" w:rsidRPr="005B006D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u w:val="single"/>
        </w:rPr>
        <w:t>踐研究</w:t>
      </w:r>
      <w:r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成果升等之教師，</w:t>
      </w:r>
      <w:r w:rsidR="00EA1C4D"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應於每年</w:t>
      </w:r>
      <w:r w:rsidR="00005904"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二</w:t>
      </w:r>
      <w:r w:rsidR="00EA1C4D" w:rsidRPr="005B006D">
        <w:rPr>
          <w:rFonts w:ascii="Times New Roman" w:eastAsia="標楷體" w:hAnsi="Times New Roman" w:hint="eastAsia"/>
          <w:color w:val="000000" w:themeColor="text1"/>
          <w:kern w:val="0"/>
          <w:sz w:val="28"/>
          <w:szCs w:val="26"/>
        </w:rPr>
        <w:t>月</w:t>
      </w:r>
      <w:r w:rsidR="00EA1C4D" w:rsidRPr="005B006D">
        <w:rPr>
          <w:rFonts w:ascii="Times New Roman" w:eastAsia="標楷體" w:hAnsi="Times New Roman" w:hint="eastAsia"/>
          <w:color w:val="000000" w:themeColor="text1"/>
          <w:kern w:val="0"/>
          <w:sz w:val="28"/>
          <w:szCs w:val="26"/>
        </w:rPr>
        <w:t>(</w:t>
      </w:r>
      <w:r w:rsidR="00005904" w:rsidRPr="005B006D">
        <w:rPr>
          <w:rFonts w:ascii="Times New Roman" w:eastAsia="標楷體" w:hAnsi="Times New Roman" w:hint="eastAsia"/>
          <w:color w:val="000000" w:themeColor="text1"/>
          <w:kern w:val="0"/>
          <w:sz w:val="28"/>
          <w:szCs w:val="26"/>
        </w:rPr>
        <w:t>八</w:t>
      </w:r>
      <w:r w:rsidR="00EA1C4D"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月</w:t>
      </w:r>
      <w:r w:rsidR="00EA1C4D" w:rsidRPr="005B006D">
        <w:rPr>
          <w:rFonts w:ascii="Times New Roman" w:eastAsia="標楷體" w:hAnsi="Times New Roman" w:hint="eastAsia"/>
          <w:color w:val="000000" w:themeColor="text1"/>
          <w:kern w:val="0"/>
          <w:sz w:val="28"/>
          <w:szCs w:val="26"/>
        </w:rPr>
        <w:t>)</w:t>
      </w:r>
      <w:r w:rsidR="00005904" w:rsidRPr="005B006D">
        <w:rPr>
          <w:rFonts w:ascii="Times New Roman" w:eastAsia="標楷體" w:hAnsi="Times New Roman" w:hint="eastAsia"/>
          <w:color w:val="000000" w:themeColor="text1"/>
          <w:kern w:val="0"/>
          <w:sz w:val="28"/>
          <w:szCs w:val="26"/>
        </w:rPr>
        <w:t>十五</w:t>
      </w:r>
      <w:r w:rsidR="00EA1C4D"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日前，備妥</w:t>
      </w:r>
      <w:r w:rsidR="000E15F5" w:rsidRPr="005B006D">
        <w:rPr>
          <w:rFonts w:ascii="Times New Roman" w:eastAsia="標楷體" w:hAnsi="Times New Roman" w:hint="eastAsia"/>
          <w:color w:val="000000" w:themeColor="text1"/>
          <w:kern w:val="0"/>
          <w:sz w:val="28"/>
          <w:szCs w:val="26"/>
        </w:rPr>
        <w:t>一式三份之</w:t>
      </w:r>
      <w:r w:rsidR="00EA1C4D" w:rsidRPr="005B006D">
        <w:rPr>
          <w:rFonts w:ascii="標楷體" w:eastAsia="標楷體" w:hAnsi="標楷體"/>
          <w:color w:val="000000" w:themeColor="text1"/>
          <w:kern w:val="0"/>
          <w:sz w:val="28"/>
          <w:szCs w:val="26"/>
        </w:rPr>
        <w:t>教學成果發表影像光碟、本校</w:t>
      </w:r>
      <w:r w:rsidR="00EA1C4D"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教學實</w:t>
      </w:r>
      <w:r w:rsidR="002E5DBB" w:rsidRPr="005B006D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u w:val="single"/>
        </w:rPr>
        <w:t>踐研究</w:t>
      </w:r>
      <w:r w:rsidR="00EA1C4D" w:rsidRPr="005B006D">
        <w:rPr>
          <w:rFonts w:ascii="Times New Roman" w:eastAsia="標楷體" w:hAnsi="Times New Roman" w:hint="eastAsia"/>
          <w:color w:val="000000" w:themeColor="text1"/>
          <w:kern w:val="0"/>
          <w:sz w:val="28"/>
          <w:szCs w:val="26"/>
        </w:rPr>
        <w:t>成果</w:t>
      </w:r>
      <w:r w:rsidR="00EA1C4D"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升等教學</w:t>
      </w:r>
      <w:proofErr w:type="gramStart"/>
      <w:r w:rsidR="00EA1C4D" w:rsidRPr="005B006D">
        <w:rPr>
          <w:rFonts w:ascii="Times New Roman" w:eastAsia="標楷體" w:hAnsi="Times New Roman" w:hint="eastAsia"/>
          <w:color w:val="000000" w:themeColor="text1"/>
          <w:kern w:val="0"/>
          <w:sz w:val="28"/>
          <w:szCs w:val="26"/>
        </w:rPr>
        <w:t>自評表</w:t>
      </w:r>
      <w:proofErr w:type="gramEnd"/>
      <w:r w:rsidR="000E15F5" w:rsidRPr="005B006D">
        <w:rPr>
          <w:rFonts w:ascii="Times New Roman" w:eastAsia="標楷體" w:hAnsi="Times New Roman" w:hint="eastAsia"/>
          <w:color w:val="000000" w:themeColor="text1"/>
          <w:kern w:val="0"/>
          <w:sz w:val="28"/>
          <w:szCs w:val="26"/>
        </w:rPr>
        <w:t>（附表一）</w:t>
      </w:r>
      <w:r w:rsidR="00EA1C4D" w:rsidRPr="005B006D">
        <w:rPr>
          <w:rFonts w:ascii="Times New Roman" w:eastAsia="標楷體" w:hAnsi="Times New Roman" w:hint="eastAsia"/>
          <w:color w:val="000000" w:themeColor="text1"/>
          <w:kern w:val="0"/>
          <w:sz w:val="28"/>
          <w:szCs w:val="26"/>
        </w:rPr>
        <w:t>及相關佐證說明文件送至</w:t>
      </w:r>
      <w:r w:rsidR="00EA1C4D" w:rsidRPr="005B006D">
        <w:rPr>
          <w:rFonts w:ascii="標楷體" w:eastAsia="標楷體" w:hAnsi="標楷體"/>
          <w:color w:val="000000" w:themeColor="text1"/>
          <w:sz w:val="28"/>
          <w:szCs w:val="26"/>
        </w:rPr>
        <w:t>所屬系</w:t>
      </w:r>
      <w:r w:rsidR="00EA1C4D" w:rsidRPr="005B006D">
        <w:rPr>
          <w:rFonts w:ascii="標楷體" w:eastAsia="標楷體" w:hAnsi="標楷體" w:hint="eastAsia"/>
          <w:color w:val="000000" w:themeColor="text1"/>
          <w:sz w:val="28"/>
          <w:szCs w:val="26"/>
        </w:rPr>
        <w:t>(</w:t>
      </w:r>
      <w:r w:rsidR="00EA1C4D" w:rsidRPr="005B006D">
        <w:rPr>
          <w:rFonts w:ascii="標楷體" w:eastAsia="標楷體" w:hAnsi="標楷體"/>
          <w:color w:val="000000" w:themeColor="text1"/>
          <w:sz w:val="28"/>
          <w:szCs w:val="26"/>
        </w:rPr>
        <w:t>所</w:t>
      </w:r>
      <w:r w:rsidR="00EA1C4D" w:rsidRPr="005B006D">
        <w:rPr>
          <w:rFonts w:ascii="標楷體" w:eastAsia="標楷體" w:hAnsi="標楷體" w:hint="eastAsia"/>
          <w:color w:val="000000" w:themeColor="text1"/>
          <w:sz w:val="28"/>
          <w:szCs w:val="26"/>
        </w:rPr>
        <w:t>)。</w:t>
      </w:r>
    </w:p>
    <w:p w:rsidR="00EA1C4D" w:rsidRPr="005B006D" w:rsidRDefault="00605C70" w:rsidP="00CD369E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6"/>
        </w:rPr>
      </w:pPr>
      <w:r w:rsidRPr="005B006D">
        <w:rPr>
          <w:rFonts w:ascii="標楷體" w:eastAsia="標楷體" w:hAnsi="標楷體"/>
          <w:color w:val="000000" w:themeColor="text1"/>
          <w:sz w:val="28"/>
          <w:szCs w:val="26"/>
        </w:rPr>
        <w:t>四</w:t>
      </w:r>
      <w:r w:rsidR="00EA1C4D" w:rsidRPr="005B006D">
        <w:rPr>
          <w:rFonts w:ascii="標楷體" w:eastAsia="標楷體" w:hAnsi="標楷體"/>
          <w:color w:val="000000" w:themeColor="text1"/>
          <w:sz w:val="28"/>
          <w:szCs w:val="26"/>
        </w:rPr>
        <w:t>、各系</w:t>
      </w:r>
      <w:r w:rsidR="00EA1C4D" w:rsidRPr="005B006D">
        <w:rPr>
          <w:rFonts w:ascii="標楷體" w:eastAsia="標楷體" w:hAnsi="標楷體" w:hint="eastAsia"/>
          <w:color w:val="000000" w:themeColor="text1"/>
          <w:sz w:val="28"/>
          <w:szCs w:val="26"/>
        </w:rPr>
        <w:t>(所)應召開系(所)教師評審委員會，</w:t>
      </w:r>
      <w:r w:rsidR="000E15F5" w:rsidRPr="005B006D">
        <w:rPr>
          <w:rFonts w:ascii="標楷體" w:eastAsia="標楷體" w:hAnsi="標楷體" w:hint="eastAsia"/>
          <w:color w:val="000000" w:themeColor="text1"/>
          <w:sz w:val="28"/>
          <w:szCs w:val="26"/>
        </w:rPr>
        <w:t>得</w:t>
      </w:r>
      <w:r w:rsidR="00EA1C4D"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參考本校建置之外審委員資料庫，依其專業領域</w:t>
      </w:r>
      <w:r w:rsidR="000E15F5"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聘請三名</w:t>
      </w:r>
      <w:r w:rsidR="000E15F5" w:rsidRPr="005B006D">
        <w:rPr>
          <w:rFonts w:ascii="標楷體" w:eastAsia="標楷體" w:hAnsi="標楷體"/>
          <w:color w:val="000000" w:themeColor="text1"/>
          <w:sz w:val="28"/>
          <w:szCs w:val="26"/>
        </w:rPr>
        <w:t>校內外教學實</w:t>
      </w:r>
      <w:r w:rsidR="008B61CF" w:rsidRPr="005B006D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u w:val="single"/>
        </w:rPr>
        <w:t>踐研究</w:t>
      </w:r>
      <w:r w:rsidR="000E15F5" w:rsidRPr="005B006D">
        <w:rPr>
          <w:rFonts w:ascii="標楷體" w:eastAsia="標楷體" w:hAnsi="標楷體"/>
          <w:color w:val="000000" w:themeColor="text1"/>
          <w:sz w:val="28"/>
          <w:szCs w:val="26"/>
        </w:rPr>
        <w:t>專家組成「教學成果專家實地評估小組」，並將上開資料連同</w:t>
      </w:r>
      <w:r w:rsidR="000E15F5" w:rsidRPr="005B006D">
        <w:rPr>
          <w:rFonts w:ascii="標楷體" w:eastAsia="標楷體" w:hAnsi="標楷體"/>
          <w:color w:val="000000" w:themeColor="text1"/>
          <w:kern w:val="0"/>
          <w:sz w:val="28"/>
          <w:szCs w:val="26"/>
        </w:rPr>
        <w:t>本校</w:t>
      </w:r>
      <w:r w:rsidR="000E15F5"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教學實</w:t>
      </w:r>
      <w:r w:rsidR="008B61CF" w:rsidRPr="005B006D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u w:val="single"/>
        </w:rPr>
        <w:t>踐研究</w:t>
      </w:r>
      <w:r w:rsidR="000E15F5" w:rsidRPr="005B006D">
        <w:rPr>
          <w:rFonts w:ascii="Times New Roman" w:eastAsia="標楷體" w:hAnsi="Times New Roman" w:hint="eastAsia"/>
          <w:color w:val="000000" w:themeColor="text1"/>
          <w:kern w:val="0"/>
          <w:sz w:val="28"/>
          <w:szCs w:val="26"/>
        </w:rPr>
        <w:t>成果</w:t>
      </w:r>
      <w:r w:rsidR="000E15F5"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升等教學</w:t>
      </w:r>
      <w:r w:rsidR="000E15F5" w:rsidRPr="005B006D">
        <w:rPr>
          <w:rFonts w:ascii="Times New Roman" w:eastAsia="標楷體" w:hAnsi="Times New Roman" w:hint="eastAsia"/>
          <w:color w:val="000000" w:themeColor="text1"/>
          <w:kern w:val="0"/>
          <w:sz w:val="28"/>
          <w:szCs w:val="26"/>
        </w:rPr>
        <w:t>實地評估紀錄表（附表二）送請小組委員審查</w:t>
      </w:r>
      <w:r w:rsidR="00005904" w:rsidRPr="005B006D">
        <w:rPr>
          <w:rFonts w:ascii="Times New Roman" w:eastAsia="標楷體" w:hAnsi="Times New Roman" w:hint="eastAsia"/>
          <w:color w:val="000000" w:themeColor="text1"/>
          <w:kern w:val="0"/>
          <w:sz w:val="28"/>
          <w:szCs w:val="26"/>
        </w:rPr>
        <w:t>。</w:t>
      </w:r>
    </w:p>
    <w:p w:rsidR="000E15F5" w:rsidRPr="005B006D" w:rsidRDefault="00605C70" w:rsidP="00CD369E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6"/>
        </w:rPr>
      </w:pPr>
      <w:r w:rsidRPr="005B006D">
        <w:rPr>
          <w:rFonts w:ascii="標楷體" w:eastAsia="標楷體" w:hAnsi="標楷體"/>
          <w:color w:val="000000" w:themeColor="text1"/>
          <w:sz w:val="28"/>
          <w:szCs w:val="26"/>
        </w:rPr>
        <w:t>五</w:t>
      </w:r>
      <w:r w:rsidR="000E15F5" w:rsidRPr="005B006D">
        <w:rPr>
          <w:rFonts w:ascii="標楷體" w:eastAsia="標楷體" w:hAnsi="標楷體"/>
          <w:color w:val="000000" w:themeColor="text1"/>
          <w:sz w:val="28"/>
          <w:szCs w:val="26"/>
        </w:rPr>
        <w:t>、</w:t>
      </w:r>
      <w:r w:rsidR="00005904" w:rsidRPr="005B006D">
        <w:rPr>
          <w:rFonts w:ascii="標楷體" w:eastAsia="標楷體" w:hAnsi="標楷體"/>
          <w:color w:val="000000" w:themeColor="text1"/>
          <w:sz w:val="28"/>
          <w:szCs w:val="26"/>
        </w:rPr>
        <w:t>審查結果三位小組委員中二位評定結果為同意送審者，始具</w:t>
      </w:r>
      <w:r w:rsidR="00005904" w:rsidRPr="005B006D">
        <w:rPr>
          <w:rFonts w:ascii="標楷體" w:eastAsia="標楷體" w:hAnsi="標楷體" w:hint="eastAsia"/>
          <w:color w:val="000000" w:themeColor="text1"/>
          <w:sz w:val="28"/>
          <w:szCs w:val="26"/>
        </w:rPr>
        <w:t>教學實</w:t>
      </w:r>
      <w:r w:rsidR="008B61CF" w:rsidRPr="005B006D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u w:val="single"/>
        </w:rPr>
        <w:t>踐研究</w:t>
      </w:r>
      <w:r w:rsidR="00005904" w:rsidRPr="005B006D">
        <w:rPr>
          <w:rFonts w:ascii="標楷體" w:eastAsia="標楷體" w:hAnsi="標楷體" w:hint="eastAsia"/>
          <w:color w:val="000000" w:themeColor="text1"/>
          <w:sz w:val="28"/>
          <w:szCs w:val="26"/>
        </w:rPr>
        <w:t>成果升等</w:t>
      </w:r>
      <w:r w:rsidR="00005904" w:rsidRPr="005B006D">
        <w:rPr>
          <w:rFonts w:ascii="標楷體" w:eastAsia="標楷體" w:hAnsi="標楷體"/>
          <w:color w:val="000000" w:themeColor="text1"/>
          <w:sz w:val="28"/>
          <w:szCs w:val="26"/>
        </w:rPr>
        <w:t>申請</w:t>
      </w:r>
      <w:r w:rsidR="00005904" w:rsidRPr="005B006D">
        <w:rPr>
          <w:rFonts w:ascii="標楷體" w:eastAsia="標楷體" w:hAnsi="標楷體" w:hint="eastAsia"/>
          <w:color w:val="000000" w:themeColor="text1"/>
          <w:sz w:val="28"/>
          <w:szCs w:val="26"/>
        </w:rPr>
        <w:t>資格。</w:t>
      </w:r>
    </w:p>
    <w:p w:rsidR="00005904" w:rsidRPr="005B006D" w:rsidRDefault="00605C70" w:rsidP="00CD369E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6"/>
        </w:rPr>
      </w:pPr>
      <w:r w:rsidRPr="005B006D">
        <w:rPr>
          <w:rFonts w:ascii="標楷體" w:eastAsia="標楷體" w:hAnsi="標楷體" w:hint="eastAsia"/>
          <w:color w:val="000000" w:themeColor="text1"/>
          <w:sz w:val="28"/>
          <w:szCs w:val="26"/>
        </w:rPr>
        <w:t>六</w:t>
      </w:r>
      <w:r w:rsidR="00005904" w:rsidRPr="005B006D">
        <w:rPr>
          <w:rFonts w:ascii="標楷體" w:eastAsia="標楷體" w:hAnsi="標楷體" w:hint="eastAsia"/>
          <w:color w:val="000000" w:themeColor="text1"/>
          <w:sz w:val="28"/>
          <w:szCs w:val="26"/>
        </w:rPr>
        <w:t>、</w:t>
      </w:r>
      <w:r w:rsidR="00005904" w:rsidRPr="005B006D">
        <w:rPr>
          <w:rFonts w:ascii="標楷體" w:eastAsia="標楷體" w:hAnsi="標楷體"/>
          <w:color w:val="000000" w:themeColor="text1"/>
          <w:sz w:val="28"/>
          <w:szCs w:val="26"/>
        </w:rPr>
        <w:t>各系(所)應於每年六月三十日、一月三十</w:t>
      </w:r>
      <w:r w:rsidR="00005904" w:rsidRPr="005B006D">
        <w:rPr>
          <w:rFonts w:ascii="標楷體" w:eastAsia="標楷體" w:hAnsi="標楷體" w:hint="eastAsia"/>
          <w:color w:val="000000" w:themeColor="text1"/>
          <w:sz w:val="28"/>
          <w:szCs w:val="26"/>
        </w:rPr>
        <w:t>一</w:t>
      </w:r>
      <w:r w:rsidR="00005904" w:rsidRPr="005B006D">
        <w:rPr>
          <w:rFonts w:ascii="標楷體" w:eastAsia="標楷體" w:hAnsi="標楷體"/>
          <w:color w:val="000000" w:themeColor="text1"/>
          <w:sz w:val="28"/>
          <w:szCs w:val="26"/>
        </w:rPr>
        <w:t>日前完成</w:t>
      </w:r>
      <w:r w:rsidR="00005904" w:rsidRPr="005B006D">
        <w:rPr>
          <w:rFonts w:ascii="Times New Roman" w:eastAsia="標楷體" w:hAnsi="Times New Roman"/>
          <w:color w:val="000000" w:themeColor="text1"/>
          <w:kern w:val="0"/>
          <w:sz w:val="28"/>
          <w:szCs w:val="26"/>
        </w:rPr>
        <w:t>實地訪評作業</w:t>
      </w:r>
      <w:r w:rsidR="00005904" w:rsidRPr="005B006D">
        <w:rPr>
          <w:rFonts w:ascii="標楷體" w:eastAsia="標楷體" w:hAnsi="標楷體"/>
          <w:color w:val="000000" w:themeColor="text1"/>
          <w:sz w:val="28"/>
          <w:szCs w:val="26"/>
        </w:rPr>
        <w:t>，並將結果通知申請教師及人事室。</w:t>
      </w:r>
    </w:p>
    <w:p w:rsidR="00005904" w:rsidRPr="005B006D" w:rsidRDefault="00605C70" w:rsidP="00CD369E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6"/>
        </w:rPr>
      </w:pPr>
      <w:r w:rsidRPr="005B006D">
        <w:rPr>
          <w:rFonts w:ascii="標楷體" w:eastAsia="標楷體" w:hAnsi="標楷體"/>
          <w:color w:val="000000" w:themeColor="text1"/>
          <w:sz w:val="28"/>
          <w:szCs w:val="26"/>
        </w:rPr>
        <w:t>七</w:t>
      </w:r>
      <w:r w:rsidR="00A81EFB" w:rsidRPr="005B006D">
        <w:rPr>
          <w:rFonts w:ascii="標楷體" w:eastAsia="標楷體" w:hAnsi="標楷體"/>
          <w:color w:val="000000" w:themeColor="text1"/>
          <w:sz w:val="28"/>
          <w:szCs w:val="26"/>
        </w:rPr>
        <w:t>、本作業原則經校教師評審委員會</w:t>
      </w:r>
      <w:r w:rsidR="00005904" w:rsidRPr="005B006D">
        <w:rPr>
          <w:rFonts w:ascii="標楷體" w:eastAsia="標楷體" w:hAnsi="標楷體"/>
          <w:color w:val="000000" w:themeColor="text1"/>
          <w:sz w:val="28"/>
          <w:szCs w:val="26"/>
        </w:rPr>
        <w:t>通過，</w:t>
      </w:r>
      <w:r w:rsidR="00A81EFB" w:rsidRPr="005B006D">
        <w:rPr>
          <w:rFonts w:ascii="標楷體" w:eastAsia="標楷體" w:hAnsi="標楷體"/>
          <w:color w:val="000000" w:themeColor="text1"/>
          <w:sz w:val="28"/>
          <w:szCs w:val="26"/>
        </w:rPr>
        <w:t>陳請校長核定後</w:t>
      </w:r>
      <w:r w:rsidR="00005904" w:rsidRPr="005B006D">
        <w:rPr>
          <w:rFonts w:ascii="標楷體" w:eastAsia="標楷體" w:hAnsi="標楷體"/>
          <w:color w:val="000000" w:themeColor="text1"/>
          <w:sz w:val="28"/>
          <w:szCs w:val="26"/>
        </w:rPr>
        <w:t>施</w:t>
      </w:r>
      <w:r w:rsidR="00A81EFB" w:rsidRPr="005B006D">
        <w:rPr>
          <w:rFonts w:ascii="標楷體" w:eastAsia="標楷體" w:hAnsi="標楷體"/>
          <w:color w:val="000000" w:themeColor="text1"/>
          <w:sz w:val="28"/>
          <w:szCs w:val="26"/>
        </w:rPr>
        <w:t>行，修正時亦同</w:t>
      </w:r>
      <w:r w:rsidR="00005904" w:rsidRPr="005B006D">
        <w:rPr>
          <w:rFonts w:ascii="標楷體" w:eastAsia="標楷體" w:hAnsi="標楷體"/>
          <w:color w:val="000000" w:themeColor="text1"/>
          <w:sz w:val="28"/>
          <w:szCs w:val="26"/>
        </w:rPr>
        <w:t>。</w:t>
      </w:r>
    </w:p>
    <w:p w:rsidR="00005904" w:rsidRPr="005B006D" w:rsidRDefault="00005904" w:rsidP="00EA1C4D">
      <w:pPr>
        <w:spacing w:line="400" w:lineRule="exact"/>
        <w:ind w:left="520" w:hangingChars="200" w:hanging="52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0D7CB4" w:rsidRPr="005B006D" w:rsidRDefault="000D7CB4" w:rsidP="000D7CB4">
      <w:pPr>
        <w:spacing w:line="360" w:lineRule="exact"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CD369E" w:rsidRPr="005B006D" w:rsidRDefault="00CD369E" w:rsidP="000D7CB4">
      <w:pPr>
        <w:spacing w:line="360" w:lineRule="exact"/>
        <w:rPr>
          <w:color w:val="000000" w:themeColor="text1"/>
          <w:sz w:val="26"/>
          <w:szCs w:val="26"/>
        </w:rPr>
      </w:pPr>
    </w:p>
    <w:p w:rsidR="00714FA4" w:rsidRPr="005B006D" w:rsidRDefault="00714FA4">
      <w:pPr>
        <w:widowControl/>
        <w:rPr>
          <w:color w:val="000000" w:themeColor="text1"/>
          <w:sz w:val="26"/>
          <w:szCs w:val="26"/>
        </w:rPr>
      </w:pPr>
      <w:r w:rsidRPr="005B006D">
        <w:rPr>
          <w:color w:val="000000" w:themeColor="text1"/>
          <w:sz w:val="26"/>
          <w:szCs w:val="26"/>
        </w:rPr>
        <w:br w:type="page"/>
      </w:r>
    </w:p>
    <w:p w:rsidR="00714FA4" w:rsidRPr="005B006D" w:rsidRDefault="00714FA4" w:rsidP="00714FA4">
      <w:pPr>
        <w:ind w:leftChars="50" w:left="120"/>
        <w:jc w:val="center"/>
        <w:rPr>
          <w:rFonts w:eastAsia="標楷體"/>
          <w:b/>
          <w:bCs/>
          <w:color w:val="000000" w:themeColor="text1"/>
          <w:sz w:val="28"/>
          <w:szCs w:val="26"/>
        </w:rPr>
      </w:pPr>
      <w:r w:rsidRPr="005B006D">
        <w:rPr>
          <w:rFonts w:eastAsia="標楷體"/>
          <w:b/>
          <w:bCs/>
          <w:color w:val="000000" w:themeColor="text1"/>
          <w:sz w:val="28"/>
          <w:szCs w:val="26"/>
        </w:rPr>
        <w:lastRenderedPageBreak/>
        <w:t>附表</w:t>
      </w:r>
      <w:proofErr w:type="gramStart"/>
      <w:r w:rsidRPr="005B006D">
        <w:rPr>
          <w:rFonts w:eastAsia="標楷體"/>
          <w:b/>
          <w:bCs/>
          <w:color w:val="000000" w:themeColor="text1"/>
          <w:sz w:val="28"/>
          <w:szCs w:val="26"/>
        </w:rPr>
        <w:t>一</w:t>
      </w:r>
      <w:proofErr w:type="gramEnd"/>
      <w:r w:rsidRPr="005B006D">
        <w:rPr>
          <w:rFonts w:eastAsia="標楷體"/>
          <w:b/>
          <w:bCs/>
          <w:color w:val="000000" w:themeColor="text1"/>
          <w:sz w:val="28"/>
          <w:szCs w:val="26"/>
        </w:rPr>
        <w:t>：國立</w:t>
      </w:r>
      <w:proofErr w:type="gramStart"/>
      <w:r w:rsidRPr="005B006D">
        <w:rPr>
          <w:rFonts w:eastAsia="標楷體" w:hint="eastAsia"/>
          <w:b/>
          <w:bCs/>
          <w:color w:val="000000" w:themeColor="text1"/>
          <w:sz w:val="28"/>
          <w:szCs w:val="26"/>
        </w:rPr>
        <w:t>臺</w:t>
      </w:r>
      <w:proofErr w:type="gramEnd"/>
      <w:r w:rsidRPr="005B006D">
        <w:rPr>
          <w:rFonts w:eastAsia="標楷體" w:hint="eastAsia"/>
          <w:b/>
          <w:bCs/>
          <w:color w:val="000000" w:themeColor="text1"/>
          <w:sz w:val="28"/>
          <w:szCs w:val="26"/>
        </w:rPr>
        <w:t>南</w:t>
      </w:r>
      <w:r w:rsidRPr="005B006D">
        <w:rPr>
          <w:rFonts w:eastAsia="標楷體"/>
          <w:b/>
          <w:bCs/>
          <w:color w:val="000000" w:themeColor="text1"/>
          <w:sz w:val="28"/>
          <w:szCs w:val="26"/>
        </w:rPr>
        <w:t>大學教學實</w:t>
      </w:r>
      <w:r w:rsidR="00933D1A" w:rsidRPr="005B006D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u w:val="single"/>
        </w:rPr>
        <w:t>踐研究</w:t>
      </w:r>
      <w:r w:rsidRPr="005B006D">
        <w:rPr>
          <w:rFonts w:eastAsia="標楷體" w:hint="eastAsia"/>
          <w:b/>
          <w:bCs/>
          <w:color w:val="000000" w:themeColor="text1"/>
          <w:sz w:val="28"/>
          <w:szCs w:val="26"/>
        </w:rPr>
        <w:t>成果</w:t>
      </w:r>
      <w:r w:rsidRPr="005B006D">
        <w:rPr>
          <w:rFonts w:eastAsia="標楷體"/>
          <w:b/>
          <w:bCs/>
          <w:color w:val="000000" w:themeColor="text1"/>
          <w:sz w:val="28"/>
          <w:szCs w:val="26"/>
        </w:rPr>
        <w:t>升等教學</w:t>
      </w:r>
      <w:r w:rsidRPr="005B006D">
        <w:rPr>
          <w:rFonts w:eastAsia="標楷體" w:hint="eastAsia"/>
          <w:b/>
          <w:bCs/>
          <w:color w:val="000000" w:themeColor="text1"/>
          <w:sz w:val="28"/>
          <w:szCs w:val="26"/>
        </w:rPr>
        <w:t>自評表</w:t>
      </w:r>
    </w:p>
    <w:tbl>
      <w:tblPr>
        <w:tblW w:w="49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2514"/>
        <w:gridCol w:w="2200"/>
        <w:gridCol w:w="2948"/>
      </w:tblGrid>
      <w:tr w:rsidR="005B006D" w:rsidRPr="005B006D" w:rsidTr="00ED1038">
        <w:trPr>
          <w:trHeight w:val="900"/>
          <w:jc w:val="center"/>
        </w:trPr>
        <w:tc>
          <w:tcPr>
            <w:tcW w:w="956" w:type="pct"/>
            <w:shd w:val="clear" w:color="auto" w:fill="auto"/>
            <w:vAlign w:val="center"/>
          </w:tcPr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申請日期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月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714FA4" w:rsidRPr="005B006D" w:rsidRDefault="00714FA4" w:rsidP="00ED1038">
            <w:pPr>
              <w:ind w:rightChars="-6" w:right="-14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所屬學院</w:t>
            </w:r>
            <w:r w:rsidRPr="005B006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/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系所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             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學院</w:t>
            </w:r>
          </w:p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             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系所</w:t>
            </w:r>
          </w:p>
        </w:tc>
      </w:tr>
      <w:tr w:rsidR="005B006D" w:rsidRPr="005B006D" w:rsidTr="00ED1038">
        <w:trPr>
          <w:trHeight w:val="762"/>
          <w:jc w:val="center"/>
        </w:trPr>
        <w:tc>
          <w:tcPr>
            <w:tcW w:w="956" w:type="pct"/>
            <w:shd w:val="clear" w:color="auto" w:fill="auto"/>
            <w:vAlign w:val="center"/>
          </w:tcPr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教師姓名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擬升等</w:t>
            </w:r>
            <w:proofErr w:type="gramEnd"/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職級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trHeight w:val="850"/>
          <w:jc w:val="center"/>
        </w:trPr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課程名稱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61" w:type="pct"/>
            <w:shd w:val="clear" w:color="auto" w:fill="auto"/>
            <w:vAlign w:val="center"/>
          </w:tcPr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拍攝日期/時間</w:t>
            </w:r>
          </w:p>
        </w:tc>
        <w:tc>
          <w:tcPr>
            <w:tcW w:w="1556" w:type="pct"/>
            <w:shd w:val="clear" w:color="auto" w:fill="auto"/>
            <w:vAlign w:val="center"/>
          </w:tcPr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民國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月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</w:t>
            </w:r>
          </w:p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時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分 - 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時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分</w:t>
            </w:r>
          </w:p>
        </w:tc>
      </w:tr>
      <w:tr w:rsidR="005B006D" w:rsidRPr="005B006D" w:rsidTr="00ED1038">
        <w:trPr>
          <w:trHeight w:val="850"/>
          <w:jc w:val="center"/>
        </w:trPr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授課班級</w:t>
            </w:r>
          </w:p>
        </w:tc>
        <w:tc>
          <w:tcPr>
            <w:tcW w:w="1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授課學年度/學期</w:t>
            </w:r>
          </w:p>
        </w:tc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學年度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學期</w:t>
            </w:r>
          </w:p>
        </w:tc>
      </w:tr>
      <w:tr w:rsidR="005B006D" w:rsidRPr="005B006D" w:rsidTr="00ED1038">
        <w:trPr>
          <w:trHeight w:val="850"/>
          <w:jc w:val="center"/>
        </w:trPr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送審人簽章</w:t>
            </w:r>
          </w:p>
        </w:tc>
        <w:tc>
          <w:tcPr>
            <w:tcW w:w="13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1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填表日期</w:t>
            </w:r>
          </w:p>
        </w:tc>
        <w:tc>
          <w:tcPr>
            <w:tcW w:w="15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FA4" w:rsidRPr="005B006D" w:rsidRDefault="00714FA4" w:rsidP="00ED1038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5B006D" w:rsidRPr="005B006D" w:rsidTr="00ED1038">
        <w:trPr>
          <w:trHeight w:val="665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A4" w:rsidRPr="005B006D" w:rsidRDefault="00714FA4" w:rsidP="00ED1038">
            <w:pPr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5B006D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拍攝課程自評說明</w:t>
            </w:r>
          </w:p>
        </w:tc>
      </w:tr>
      <w:tr w:rsidR="00714FA4" w:rsidRPr="005B006D" w:rsidTr="00714FA4">
        <w:trPr>
          <w:trHeight w:val="7866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FA4" w:rsidRPr="005B006D" w:rsidRDefault="00714FA4" w:rsidP="00ED1038">
            <w:pPr>
              <w:pStyle w:val="a5"/>
              <w:snapToGrid/>
              <w:spacing w:beforeLines="0" w:afterLines="0" w:line="320" w:lineRule="exact"/>
              <w:ind w:left="520" w:hangingChars="200" w:hanging="520"/>
              <w:rPr>
                <w:color w:val="000000" w:themeColor="text1"/>
                <w:sz w:val="26"/>
                <w:szCs w:val="26"/>
              </w:rPr>
            </w:pPr>
            <w:r w:rsidRPr="005B006D">
              <w:rPr>
                <w:rFonts w:hint="eastAsia"/>
                <w:color w:val="000000" w:themeColor="text1"/>
                <w:sz w:val="26"/>
                <w:szCs w:val="26"/>
              </w:rPr>
              <w:t>一、課程設計</w:t>
            </w:r>
          </w:p>
          <w:p w:rsidR="00714FA4" w:rsidRPr="005B006D" w:rsidRDefault="00714FA4" w:rsidP="00ED1038">
            <w:pPr>
              <w:pStyle w:val="a5"/>
              <w:snapToGrid/>
              <w:spacing w:beforeLines="0" w:afterLines="0" w:line="280" w:lineRule="exact"/>
              <w:ind w:left="520" w:hangingChars="200" w:hanging="520"/>
              <w:rPr>
                <w:color w:val="000000" w:themeColor="text1"/>
                <w:sz w:val="26"/>
                <w:szCs w:val="26"/>
              </w:rPr>
            </w:pPr>
            <w:r w:rsidRPr="005B006D">
              <w:rPr>
                <w:rFonts w:hint="eastAsia"/>
                <w:color w:val="000000" w:themeColor="text1"/>
                <w:sz w:val="26"/>
                <w:szCs w:val="26"/>
              </w:rPr>
              <w:t>1.</w:t>
            </w:r>
            <w:r w:rsidRPr="005B006D">
              <w:rPr>
                <w:color w:val="000000" w:themeColor="text1"/>
                <w:sz w:val="26"/>
                <w:szCs w:val="26"/>
              </w:rPr>
              <w:t>擬定教學計畫</w:t>
            </w:r>
          </w:p>
          <w:p w:rsidR="00714FA4" w:rsidRPr="005B006D" w:rsidRDefault="00714FA4" w:rsidP="00ED1038">
            <w:pPr>
              <w:pStyle w:val="a5"/>
              <w:snapToGrid/>
              <w:spacing w:beforeLines="0" w:afterLines="0" w:line="280" w:lineRule="exact"/>
              <w:ind w:left="520" w:hangingChars="200" w:hanging="520"/>
              <w:rPr>
                <w:color w:val="000000" w:themeColor="text1"/>
                <w:sz w:val="26"/>
                <w:szCs w:val="26"/>
              </w:rPr>
            </w:pPr>
            <w:r w:rsidRPr="005B006D">
              <w:rPr>
                <w:color w:val="000000" w:themeColor="text1"/>
                <w:sz w:val="26"/>
                <w:szCs w:val="26"/>
              </w:rPr>
              <w:t>2.</w:t>
            </w:r>
            <w:r w:rsidRPr="005B006D">
              <w:rPr>
                <w:color w:val="000000" w:themeColor="text1"/>
                <w:sz w:val="26"/>
                <w:szCs w:val="26"/>
              </w:rPr>
              <w:t>教學方案</w:t>
            </w:r>
            <w:r w:rsidRPr="005B006D">
              <w:rPr>
                <w:rFonts w:hint="eastAsia"/>
                <w:color w:val="000000" w:themeColor="text1"/>
                <w:sz w:val="26"/>
                <w:szCs w:val="26"/>
              </w:rPr>
              <w:t>內容設計</w:t>
            </w:r>
          </w:p>
          <w:p w:rsidR="00714FA4" w:rsidRPr="005B006D" w:rsidRDefault="00714FA4" w:rsidP="00ED1038">
            <w:pPr>
              <w:pStyle w:val="a5"/>
              <w:snapToGrid/>
              <w:spacing w:beforeLines="0" w:afterLines="0" w:line="320" w:lineRule="exact"/>
              <w:ind w:left="520" w:hangingChars="200" w:hanging="520"/>
              <w:rPr>
                <w:color w:val="000000" w:themeColor="text1"/>
                <w:sz w:val="26"/>
                <w:szCs w:val="26"/>
              </w:rPr>
            </w:pPr>
            <w:r w:rsidRPr="005B006D">
              <w:rPr>
                <w:rFonts w:hint="eastAsia"/>
                <w:color w:val="000000" w:themeColor="text1"/>
                <w:sz w:val="26"/>
                <w:szCs w:val="26"/>
              </w:rPr>
              <w:t>3.</w:t>
            </w:r>
            <w:r w:rsidRPr="005B006D">
              <w:rPr>
                <w:color w:val="000000" w:themeColor="text1"/>
                <w:sz w:val="26"/>
                <w:szCs w:val="26"/>
              </w:rPr>
              <w:t>教學活動進行</w:t>
            </w:r>
            <w:r w:rsidRPr="005B006D">
              <w:rPr>
                <w:rFonts w:hint="eastAsia"/>
                <w:color w:val="000000" w:themeColor="text1"/>
                <w:sz w:val="26"/>
                <w:szCs w:val="26"/>
              </w:rPr>
              <w:t>方式</w:t>
            </w:r>
          </w:p>
          <w:p w:rsidR="00714FA4" w:rsidRPr="005B006D" w:rsidRDefault="00714FA4" w:rsidP="00ED1038">
            <w:pPr>
              <w:pStyle w:val="a5"/>
              <w:snapToGrid/>
              <w:spacing w:beforeLines="0" w:afterLines="0" w:line="320" w:lineRule="exact"/>
              <w:ind w:left="520" w:hangingChars="200" w:hanging="520"/>
              <w:rPr>
                <w:color w:val="000000" w:themeColor="text1"/>
                <w:sz w:val="26"/>
                <w:szCs w:val="26"/>
              </w:rPr>
            </w:pPr>
            <w:r w:rsidRPr="005B006D">
              <w:rPr>
                <w:rFonts w:hint="eastAsia"/>
                <w:color w:val="000000" w:themeColor="text1"/>
                <w:sz w:val="26"/>
                <w:szCs w:val="26"/>
              </w:rPr>
              <w:t>二、</w:t>
            </w:r>
            <w:r w:rsidRPr="005B006D">
              <w:rPr>
                <w:color w:val="000000" w:themeColor="text1"/>
                <w:sz w:val="26"/>
                <w:szCs w:val="26"/>
              </w:rPr>
              <w:t>教學</w:t>
            </w:r>
            <w:r w:rsidRPr="005B006D">
              <w:rPr>
                <w:rFonts w:hint="eastAsia"/>
                <w:color w:val="000000" w:themeColor="text1"/>
                <w:sz w:val="26"/>
                <w:szCs w:val="26"/>
              </w:rPr>
              <w:t>策略與方法</w:t>
            </w:r>
          </w:p>
          <w:p w:rsidR="00714FA4" w:rsidRPr="005B006D" w:rsidRDefault="00714FA4" w:rsidP="00ED1038">
            <w:pPr>
              <w:pStyle w:val="a5"/>
              <w:snapToGrid/>
              <w:spacing w:beforeLines="0" w:afterLines="0" w:line="280" w:lineRule="exact"/>
              <w:ind w:left="520" w:hangingChars="200" w:hanging="520"/>
              <w:rPr>
                <w:color w:val="000000" w:themeColor="text1"/>
                <w:sz w:val="26"/>
                <w:szCs w:val="26"/>
              </w:rPr>
            </w:pPr>
            <w:r w:rsidRPr="005B006D">
              <w:rPr>
                <w:color w:val="000000" w:themeColor="text1"/>
                <w:sz w:val="26"/>
                <w:szCs w:val="26"/>
              </w:rPr>
              <w:t>1.</w:t>
            </w:r>
            <w:r w:rsidRPr="005B006D">
              <w:rPr>
                <w:color w:val="000000" w:themeColor="text1"/>
                <w:sz w:val="26"/>
                <w:szCs w:val="26"/>
              </w:rPr>
              <w:t>教學理念與學理基礎</w:t>
            </w:r>
          </w:p>
          <w:p w:rsidR="00714FA4" w:rsidRPr="005B006D" w:rsidRDefault="00714FA4" w:rsidP="00ED1038">
            <w:pPr>
              <w:pStyle w:val="a5"/>
              <w:snapToGrid/>
              <w:spacing w:beforeLines="0" w:afterLines="0" w:line="280" w:lineRule="exact"/>
              <w:ind w:left="520" w:hangingChars="200" w:hanging="520"/>
              <w:rPr>
                <w:color w:val="000000" w:themeColor="text1"/>
                <w:sz w:val="26"/>
                <w:szCs w:val="26"/>
              </w:rPr>
            </w:pPr>
            <w:r w:rsidRPr="005B006D">
              <w:rPr>
                <w:rFonts w:hint="eastAsia"/>
                <w:color w:val="000000" w:themeColor="text1"/>
                <w:sz w:val="26"/>
                <w:szCs w:val="26"/>
              </w:rPr>
              <w:t>2.</w:t>
            </w:r>
            <w:r w:rsidRPr="005B006D">
              <w:rPr>
                <w:color w:val="000000" w:themeColor="text1"/>
                <w:sz w:val="26"/>
                <w:szCs w:val="26"/>
              </w:rPr>
              <w:t>教學評量方式</w:t>
            </w:r>
          </w:p>
          <w:p w:rsidR="00714FA4" w:rsidRPr="005B006D" w:rsidRDefault="00714FA4" w:rsidP="00ED1038">
            <w:pPr>
              <w:pStyle w:val="a5"/>
              <w:snapToGrid/>
              <w:spacing w:beforeLines="0" w:afterLines="0" w:line="320" w:lineRule="exact"/>
              <w:ind w:left="520" w:hangingChars="200" w:hanging="520"/>
              <w:rPr>
                <w:color w:val="000000" w:themeColor="text1"/>
                <w:sz w:val="26"/>
                <w:szCs w:val="26"/>
              </w:rPr>
            </w:pPr>
            <w:r w:rsidRPr="005B006D">
              <w:rPr>
                <w:color w:val="000000" w:themeColor="text1"/>
                <w:sz w:val="26"/>
                <w:szCs w:val="26"/>
              </w:rPr>
              <w:t>3.</w:t>
            </w:r>
            <w:r w:rsidRPr="005B006D">
              <w:rPr>
                <w:rFonts w:hint="eastAsia"/>
                <w:color w:val="000000" w:themeColor="text1"/>
                <w:sz w:val="26"/>
                <w:szCs w:val="26"/>
              </w:rPr>
              <w:t>教學目標達成情形</w:t>
            </w:r>
          </w:p>
          <w:p w:rsidR="00714FA4" w:rsidRPr="005B006D" w:rsidRDefault="00714FA4" w:rsidP="00ED1038">
            <w:pPr>
              <w:pStyle w:val="a5"/>
              <w:snapToGrid/>
              <w:spacing w:beforeLines="0" w:afterLines="0" w:line="320" w:lineRule="exact"/>
              <w:ind w:left="520" w:hangingChars="200" w:hanging="520"/>
              <w:rPr>
                <w:color w:val="000000" w:themeColor="text1"/>
                <w:sz w:val="26"/>
                <w:szCs w:val="26"/>
              </w:rPr>
            </w:pPr>
            <w:r w:rsidRPr="005B006D">
              <w:rPr>
                <w:rFonts w:hint="eastAsia"/>
                <w:color w:val="000000" w:themeColor="text1"/>
                <w:sz w:val="26"/>
                <w:szCs w:val="26"/>
              </w:rPr>
              <w:t>三、教材教具設計</w:t>
            </w:r>
          </w:p>
          <w:p w:rsidR="00714FA4" w:rsidRPr="005B006D" w:rsidRDefault="00714FA4" w:rsidP="00ED1038">
            <w:pPr>
              <w:pStyle w:val="a5"/>
              <w:snapToGrid/>
              <w:spacing w:beforeLines="0" w:afterLines="0" w:line="280" w:lineRule="exact"/>
              <w:rPr>
                <w:color w:val="000000" w:themeColor="text1"/>
                <w:sz w:val="26"/>
                <w:szCs w:val="26"/>
              </w:rPr>
            </w:pPr>
            <w:r w:rsidRPr="005B006D">
              <w:rPr>
                <w:color w:val="000000" w:themeColor="text1"/>
                <w:sz w:val="26"/>
                <w:szCs w:val="26"/>
              </w:rPr>
              <w:t>1.</w:t>
            </w:r>
            <w:r w:rsidRPr="005B006D">
              <w:rPr>
                <w:rFonts w:hint="eastAsia"/>
                <w:color w:val="000000" w:themeColor="text1"/>
                <w:sz w:val="26"/>
                <w:szCs w:val="26"/>
              </w:rPr>
              <w:t>教材</w:t>
            </w:r>
            <w:r w:rsidRPr="005B006D">
              <w:rPr>
                <w:color w:val="000000" w:themeColor="text1"/>
                <w:sz w:val="26"/>
                <w:szCs w:val="26"/>
              </w:rPr>
              <w:t>教具內容設計</w:t>
            </w:r>
          </w:p>
          <w:p w:rsidR="00714FA4" w:rsidRPr="005B006D" w:rsidRDefault="00714FA4" w:rsidP="00ED1038">
            <w:pPr>
              <w:pStyle w:val="a5"/>
              <w:snapToGrid/>
              <w:spacing w:beforeLines="0" w:afterLines="0" w:line="320" w:lineRule="exact"/>
              <w:ind w:left="520" w:hangingChars="200" w:hanging="520"/>
              <w:rPr>
                <w:color w:val="000000" w:themeColor="text1"/>
                <w:sz w:val="26"/>
                <w:szCs w:val="26"/>
              </w:rPr>
            </w:pPr>
            <w:r w:rsidRPr="005B006D">
              <w:rPr>
                <w:rFonts w:hint="eastAsia"/>
                <w:color w:val="000000" w:themeColor="text1"/>
                <w:sz w:val="26"/>
                <w:szCs w:val="26"/>
              </w:rPr>
              <w:t>2.</w:t>
            </w:r>
            <w:r w:rsidRPr="005B006D">
              <w:rPr>
                <w:color w:val="000000" w:themeColor="text1"/>
                <w:sz w:val="26"/>
                <w:szCs w:val="26"/>
              </w:rPr>
              <w:t>教材教具創新性</w:t>
            </w:r>
          </w:p>
          <w:p w:rsidR="00714FA4" w:rsidRPr="005B006D" w:rsidRDefault="00714FA4" w:rsidP="00ED1038">
            <w:pPr>
              <w:pStyle w:val="a5"/>
              <w:snapToGrid/>
              <w:spacing w:beforeLines="0" w:afterLines="0" w:line="320" w:lineRule="exact"/>
              <w:ind w:left="520" w:hangingChars="200" w:hanging="520"/>
              <w:rPr>
                <w:color w:val="000000" w:themeColor="text1"/>
                <w:sz w:val="26"/>
                <w:szCs w:val="26"/>
              </w:rPr>
            </w:pPr>
            <w:r w:rsidRPr="005B006D">
              <w:rPr>
                <w:rFonts w:hint="eastAsia"/>
                <w:color w:val="000000" w:themeColor="text1"/>
                <w:sz w:val="26"/>
                <w:szCs w:val="26"/>
              </w:rPr>
              <w:t>四、學生反應及回饋</w:t>
            </w:r>
          </w:p>
          <w:p w:rsidR="00714FA4" w:rsidRPr="005B006D" w:rsidRDefault="00714FA4" w:rsidP="00ED1038">
            <w:pPr>
              <w:pStyle w:val="a5"/>
              <w:snapToGrid/>
              <w:spacing w:beforeLines="0" w:afterLines="0" w:line="280" w:lineRule="exact"/>
              <w:ind w:left="260" w:hangingChars="100" w:hanging="260"/>
              <w:rPr>
                <w:color w:val="000000" w:themeColor="text1"/>
                <w:sz w:val="26"/>
                <w:szCs w:val="26"/>
              </w:rPr>
            </w:pPr>
            <w:r w:rsidRPr="005B006D">
              <w:rPr>
                <w:color w:val="000000" w:themeColor="text1"/>
                <w:sz w:val="26"/>
                <w:szCs w:val="26"/>
              </w:rPr>
              <w:t>1.</w:t>
            </w:r>
            <w:r w:rsidRPr="005B006D">
              <w:rPr>
                <w:color w:val="000000" w:themeColor="text1"/>
                <w:sz w:val="26"/>
                <w:szCs w:val="26"/>
              </w:rPr>
              <w:t>學生學習成果之展現</w:t>
            </w:r>
          </w:p>
          <w:p w:rsidR="00714FA4" w:rsidRPr="005B006D" w:rsidRDefault="00714FA4" w:rsidP="00ED1038">
            <w:pPr>
              <w:pStyle w:val="a5"/>
              <w:snapToGrid/>
              <w:spacing w:beforeLines="0" w:afterLines="0" w:line="280" w:lineRule="exact"/>
              <w:ind w:left="260" w:hangingChars="100" w:hanging="260"/>
              <w:rPr>
                <w:color w:val="000000" w:themeColor="text1"/>
                <w:sz w:val="26"/>
                <w:szCs w:val="26"/>
              </w:rPr>
            </w:pPr>
            <w:r w:rsidRPr="005B006D">
              <w:rPr>
                <w:rFonts w:hint="eastAsia"/>
                <w:color w:val="000000" w:themeColor="text1"/>
                <w:sz w:val="26"/>
                <w:szCs w:val="26"/>
              </w:rPr>
              <w:t>2</w:t>
            </w:r>
            <w:r w:rsidRPr="005B006D">
              <w:rPr>
                <w:color w:val="000000" w:themeColor="text1"/>
                <w:sz w:val="26"/>
                <w:szCs w:val="26"/>
              </w:rPr>
              <w:t>.</w:t>
            </w:r>
            <w:r w:rsidRPr="005B006D">
              <w:rPr>
                <w:color w:val="000000" w:themeColor="text1"/>
                <w:sz w:val="26"/>
                <w:szCs w:val="26"/>
              </w:rPr>
              <w:t>對學生學習成果反思</w:t>
            </w:r>
          </w:p>
          <w:p w:rsidR="00714FA4" w:rsidRPr="005B006D" w:rsidRDefault="00714FA4" w:rsidP="00ED1038">
            <w:pPr>
              <w:pStyle w:val="a5"/>
              <w:snapToGrid/>
              <w:spacing w:beforeLines="0" w:afterLines="0" w:line="320" w:lineRule="exact"/>
              <w:ind w:left="520" w:hangingChars="200" w:hanging="520"/>
              <w:rPr>
                <w:color w:val="000000" w:themeColor="text1"/>
                <w:sz w:val="26"/>
                <w:szCs w:val="26"/>
              </w:rPr>
            </w:pPr>
            <w:r w:rsidRPr="005B006D">
              <w:rPr>
                <w:color w:val="000000" w:themeColor="text1"/>
                <w:sz w:val="26"/>
                <w:szCs w:val="26"/>
              </w:rPr>
              <w:t>3.</w:t>
            </w:r>
            <w:r w:rsidRPr="005B006D">
              <w:rPr>
                <w:color w:val="000000" w:themeColor="text1"/>
                <w:sz w:val="26"/>
                <w:szCs w:val="26"/>
              </w:rPr>
              <w:t>其他可呈現有效教學之佐證資料</w:t>
            </w:r>
          </w:p>
        </w:tc>
      </w:tr>
    </w:tbl>
    <w:p w:rsidR="00714FA4" w:rsidRPr="005B006D" w:rsidRDefault="00714FA4">
      <w:pPr>
        <w:widowControl/>
        <w:rPr>
          <w:color w:val="000000" w:themeColor="text1"/>
          <w:sz w:val="26"/>
          <w:szCs w:val="26"/>
        </w:rPr>
      </w:pPr>
    </w:p>
    <w:p w:rsidR="00714FA4" w:rsidRPr="005B006D" w:rsidRDefault="00714FA4">
      <w:pPr>
        <w:widowControl/>
        <w:rPr>
          <w:color w:val="000000" w:themeColor="text1"/>
          <w:sz w:val="26"/>
          <w:szCs w:val="26"/>
        </w:rPr>
      </w:pPr>
      <w:r w:rsidRPr="005B006D">
        <w:rPr>
          <w:color w:val="000000" w:themeColor="text1"/>
          <w:sz w:val="26"/>
          <w:szCs w:val="26"/>
        </w:rPr>
        <w:br w:type="page"/>
      </w:r>
    </w:p>
    <w:p w:rsidR="00714FA4" w:rsidRPr="005B006D" w:rsidRDefault="00714FA4" w:rsidP="00714FA4">
      <w:pPr>
        <w:ind w:leftChars="50" w:left="120"/>
        <w:jc w:val="center"/>
        <w:rPr>
          <w:rFonts w:eastAsia="標楷體"/>
          <w:b/>
          <w:bCs/>
          <w:color w:val="000000" w:themeColor="text1"/>
          <w:sz w:val="28"/>
          <w:szCs w:val="26"/>
        </w:rPr>
      </w:pPr>
      <w:r w:rsidRPr="005B006D">
        <w:rPr>
          <w:rFonts w:eastAsia="標楷體"/>
          <w:b/>
          <w:bCs/>
          <w:color w:val="000000" w:themeColor="text1"/>
          <w:sz w:val="28"/>
          <w:szCs w:val="26"/>
        </w:rPr>
        <w:lastRenderedPageBreak/>
        <w:t>附表二：國立</w:t>
      </w:r>
      <w:proofErr w:type="gramStart"/>
      <w:r w:rsidRPr="005B006D">
        <w:rPr>
          <w:rFonts w:eastAsia="標楷體"/>
          <w:b/>
          <w:bCs/>
          <w:color w:val="000000" w:themeColor="text1"/>
          <w:sz w:val="28"/>
          <w:szCs w:val="26"/>
        </w:rPr>
        <w:t>臺</w:t>
      </w:r>
      <w:proofErr w:type="gramEnd"/>
      <w:r w:rsidRPr="005B006D">
        <w:rPr>
          <w:rFonts w:eastAsia="標楷體"/>
          <w:b/>
          <w:bCs/>
          <w:color w:val="000000" w:themeColor="text1"/>
          <w:sz w:val="28"/>
          <w:szCs w:val="26"/>
        </w:rPr>
        <w:t>南大學教學實</w:t>
      </w:r>
      <w:r w:rsidR="00933D1A" w:rsidRPr="005B006D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u w:val="single"/>
        </w:rPr>
        <w:t>踐研究</w:t>
      </w:r>
      <w:r w:rsidRPr="005B006D">
        <w:rPr>
          <w:rFonts w:eastAsia="標楷體"/>
          <w:b/>
          <w:bCs/>
          <w:color w:val="000000" w:themeColor="text1"/>
          <w:sz w:val="28"/>
          <w:szCs w:val="26"/>
        </w:rPr>
        <w:t>成果升等教學實地評估紀錄表</w:t>
      </w:r>
    </w:p>
    <w:p w:rsidR="00714FA4" w:rsidRPr="005B006D" w:rsidRDefault="00714FA4" w:rsidP="00714FA4">
      <w:pPr>
        <w:pStyle w:val="a4"/>
        <w:snapToGrid/>
        <w:spacing w:afterLines="0"/>
        <w:ind w:left="446"/>
        <w:jc w:val="left"/>
        <w:rPr>
          <w:color w:val="000000" w:themeColor="text1"/>
          <w:sz w:val="26"/>
          <w:szCs w:val="26"/>
        </w:rPr>
      </w:pPr>
      <w:r w:rsidRPr="005B006D">
        <w:rPr>
          <w:color w:val="000000" w:themeColor="text1"/>
          <w:sz w:val="26"/>
          <w:szCs w:val="26"/>
        </w:rPr>
        <w:t>壹、基本資料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0"/>
        <w:gridCol w:w="4040"/>
        <w:gridCol w:w="1707"/>
        <w:gridCol w:w="2140"/>
      </w:tblGrid>
      <w:tr w:rsidR="005B006D" w:rsidRPr="005B006D" w:rsidTr="00ED1038">
        <w:trPr>
          <w:trHeight w:val="852"/>
          <w:jc w:val="center"/>
        </w:trPr>
        <w:tc>
          <w:tcPr>
            <w:tcW w:w="1690" w:type="dxa"/>
            <w:shd w:val="clear" w:color="auto" w:fill="auto"/>
            <w:vAlign w:val="center"/>
          </w:tcPr>
          <w:p w:rsidR="00714FA4" w:rsidRPr="005B006D" w:rsidRDefault="00714FA4" w:rsidP="00ED103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eastAsia="標楷體"/>
                <w:color w:val="000000" w:themeColor="text1"/>
                <w:sz w:val="26"/>
                <w:szCs w:val="26"/>
              </w:rPr>
              <w:t>教師姓名</w:t>
            </w:r>
          </w:p>
        </w:tc>
        <w:tc>
          <w:tcPr>
            <w:tcW w:w="4040" w:type="dxa"/>
            <w:shd w:val="clear" w:color="auto" w:fill="auto"/>
          </w:tcPr>
          <w:p w:rsidR="00714FA4" w:rsidRPr="005B006D" w:rsidRDefault="00714FA4" w:rsidP="00ED1038">
            <w:pPr>
              <w:spacing w:line="0" w:lineRule="atLeast"/>
              <w:ind w:right="761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714FA4" w:rsidRPr="005B006D" w:rsidRDefault="00714FA4" w:rsidP="00ED103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proofErr w:type="gramStart"/>
            <w:r w:rsidRPr="005B006D">
              <w:rPr>
                <w:rFonts w:eastAsia="標楷體"/>
                <w:color w:val="000000" w:themeColor="text1"/>
                <w:sz w:val="26"/>
                <w:szCs w:val="26"/>
              </w:rPr>
              <w:t>擬升等</w:t>
            </w:r>
            <w:proofErr w:type="gramEnd"/>
            <w:r w:rsidRPr="005B006D">
              <w:rPr>
                <w:rFonts w:eastAsia="標楷體"/>
                <w:color w:val="000000" w:themeColor="text1"/>
                <w:sz w:val="26"/>
                <w:szCs w:val="26"/>
              </w:rPr>
              <w:t>職級</w:t>
            </w:r>
          </w:p>
        </w:tc>
        <w:tc>
          <w:tcPr>
            <w:tcW w:w="2140" w:type="dxa"/>
            <w:shd w:val="clear" w:color="auto" w:fill="auto"/>
          </w:tcPr>
          <w:p w:rsidR="00714FA4" w:rsidRPr="005B006D" w:rsidRDefault="00714FA4" w:rsidP="00ED103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□教授</w:t>
            </w:r>
          </w:p>
          <w:p w:rsidR="00714FA4" w:rsidRPr="005B006D" w:rsidRDefault="00714FA4" w:rsidP="00ED103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□副教授</w:t>
            </w:r>
          </w:p>
          <w:p w:rsidR="00714FA4" w:rsidRPr="005B006D" w:rsidRDefault="00714FA4" w:rsidP="00ED103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□助理教授</w:t>
            </w:r>
          </w:p>
        </w:tc>
      </w:tr>
      <w:tr w:rsidR="005B006D" w:rsidRPr="005B006D" w:rsidTr="00ED1038">
        <w:trPr>
          <w:trHeight w:val="1068"/>
          <w:jc w:val="center"/>
        </w:trPr>
        <w:tc>
          <w:tcPr>
            <w:tcW w:w="1690" w:type="dxa"/>
            <w:shd w:val="clear" w:color="auto" w:fill="auto"/>
            <w:vAlign w:val="center"/>
          </w:tcPr>
          <w:p w:rsidR="00714FA4" w:rsidRPr="005B006D" w:rsidRDefault="00714FA4" w:rsidP="00ED1038">
            <w:pPr>
              <w:spacing w:line="0" w:lineRule="atLeas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B006D">
              <w:rPr>
                <w:rFonts w:eastAsia="標楷體"/>
                <w:color w:val="000000" w:themeColor="text1"/>
                <w:sz w:val="26"/>
                <w:szCs w:val="26"/>
              </w:rPr>
              <w:t>審查課程</w:t>
            </w:r>
          </w:p>
        </w:tc>
        <w:tc>
          <w:tcPr>
            <w:tcW w:w="7887" w:type="dxa"/>
            <w:gridSpan w:val="3"/>
            <w:shd w:val="clear" w:color="auto" w:fill="auto"/>
          </w:tcPr>
          <w:p w:rsidR="00714FA4" w:rsidRPr="005B006D" w:rsidRDefault="00714FA4" w:rsidP="00ED1038">
            <w:pPr>
              <w:spacing w:line="0" w:lineRule="atLeast"/>
              <w:ind w:right="761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:rsidR="00714FA4" w:rsidRPr="005B006D" w:rsidRDefault="00714FA4" w:rsidP="00714FA4">
      <w:pPr>
        <w:pStyle w:val="a4"/>
        <w:spacing w:afterLines="0"/>
        <w:ind w:left="446"/>
        <w:jc w:val="left"/>
        <w:rPr>
          <w:color w:val="000000" w:themeColor="text1"/>
          <w:sz w:val="26"/>
          <w:szCs w:val="26"/>
        </w:rPr>
      </w:pPr>
      <w:r w:rsidRPr="005B006D">
        <w:rPr>
          <w:color w:val="000000" w:themeColor="text1"/>
          <w:sz w:val="26"/>
          <w:szCs w:val="26"/>
        </w:rPr>
        <w:t>貳、評估項目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786"/>
        <w:gridCol w:w="2933"/>
        <w:gridCol w:w="1337"/>
        <w:gridCol w:w="748"/>
        <w:gridCol w:w="709"/>
        <w:gridCol w:w="709"/>
        <w:gridCol w:w="709"/>
      </w:tblGrid>
      <w:tr w:rsidR="005B006D" w:rsidRPr="005B006D" w:rsidTr="00ED1038">
        <w:trPr>
          <w:cantSplit/>
          <w:trHeight w:val="235"/>
          <w:tblHeader/>
        </w:trPr>
        <w:tc>
          <w:tcPr>
            <w:tcW w:w="365" w:type="pct"/>
            <w:vMerge w:val="restart"/>
            <w:vAlign w:val="center"/>
          </w:tcPr>
          <w:p w:rsidR="00714FA4" w:rsidRPr="005B006D" w:rsidRDefault="00714FA4" w:rsidP="00ED10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層面</w:t>
            </w:r>
          </w:p>
        </w:tc>
        <w:tc>
          <w:tcPr>
            <w:tcW w:w="3531" w:type="pct"/>
            <w:gridSpan w:val="4"/>
            <w:vMerge w:val="restart"/>
            <w:vAlign w:val="center"/>
          </w:tcPr>
          <w:p w:rsidR="00714FA4" w:rsidRPr="005B006D" w:rsidRDefault="00714FA4" w:rsidP="00ED10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指標與檢核重點</w:t>
            </w:r>
          </w:p>
        </w:tc>
        <w:tc>
          <w:tcPr>
            <w:tcW w:w="1104" w:type="pct"/>
            <w:gridSpan w:val="3"/>
          </w:tcPr>
          <w:p w:rsidR="00714FA4" w:rsidRPr="005B006D" w:rsidRDefault="00714FA4" w:rsidP="00ED10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適切性</w:t>
            </w:r>
          </w:p>
        </w:tc>
      </w:tr>
      <w:tr w:rsidR="005B006D" w:rsidRPr="005B006D" w:rsidTr="00ED1038">
        <w:trPr>
          <w:cantSplit/>
          <w:trHeight w:val="869"/>
          <w:tblHeader/>
        </w:trPr>
        <w:tc>
          <w:tcPr>
            <w:tcW w:w="365" w:type="pct"/>
            <w:vMerge/>
          </w:tcPr>
          <w:p w:rsidR="00714FA4" w:rsidRPr="005B006D" w:rsidRDefault="00714FA4" w:rsidP="00ED10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vMerge/>
          </w:tcPr>
          <w:p w:rsidR="00714FA4" w:rsidRPr="005B006D" w:rsidRDefault="00714FA4" w:rsidP="00ED10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textDirection w:val="tbRlV"/>
            <w:vAlign w:val="center"/>
          </w:tcPr>
          <w:p w:rsidR="00714FA4" w:rsidRPr="005B006D" w:rsidRDefault="00714FA4" w:rsidP="00ED1038">
            <w:pPr>
              <w:spacing w:line="0" w:lineRule="atLeast"/>
              <w:jc w:val="distribute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通過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textDirection w:val="tbRlV"/>
            <w:vAlign w:val="center"/>
          </w:tcPr>
          <w:p w:rsidR="00714FA4" w:rsidRPr="005B006D" w:rsidRDefault="00714FA4" w:rsidP="00ED1038">
            <w:pPr>
              <w:spacing w:line="0" w:lineRule="atLeast"/>
              <w:jc w:val="distribute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待改進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textDirection w:val="tbRlV"/>
            <w:vAlign w:val="center"/>
          </w:tcPr>
          <w:p w:rsidR="00714FA4" w:rsidRPr="005B006D" w:rsidRDefault="00714FA4" w:rsidP="00ED1038">
            <w:pPr>
              <w:spacing w:line="0" w:lineRule="atLeast"/>
              <w:jc w:val="distribute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不通過</w:t>
            </w: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 w:val="restart"/>
            <w:vAlign w:val="center"/>
          </w:tcPr>
          <w:p w:rsidR="00714FA4" w:rsidRPr="005B006D" w:rsidRDefault="00714FA4" w:rsidP="00ED1038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A</w:t>
            </w:r>
          </w:p>
          <w:p w:rsidR="00714FA4" w:rsidRPr="005B006D" w:rsidRDefault="00714FA4" w:rsidP="00ED10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教師課程設計</w:t>
            </w:r>
          </w:p>
        </w:tc>
        <w:tc>
          <w:tcPr>
            <w:tcW w:w="3531" w:type="pct"/>
            <w:gridSpan w:val="4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>A-1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清楚呈現學習目標或學習重點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/>
            <w:vAlign w:val="center"/>
          </w:tcPr>
          <w:p w:rsidR="00714FA4" w:rsidRPr="005B006D" w:rsidRDefault="00714FA4" w:rsidP="00ED10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>A-2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清楚表達重要概念、原則或技能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/>
            <w:vAlign w:val="center"/>
          </w:tcPr>
          <w:p w:rsidR="00714FA4" w:rsidRPr="005B006D" w:rsidRDefault="00714FA4" w:rsidP="00ED10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>A-3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有組織條理呈現教材內容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/>
            <w:vAlign w:val="center"/>
          </w:tcPr>
          <w:p w:rsidR="00714FA4" w:rsidRPr="005B006D" w:rsidRDefault="00714FA4" w:rsidP="00ED10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>A-4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有效連結學生的新舊知識或技能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/>
            <w:vAlign w:val="center"/>
          </w:tcPr>
          <w:p w:rsidR="00714FA4" w:rsidRPr="005B006D" w:rsidRDefault="00714FA4" w:rsidP="00ED10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>A-5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教學內容結合學生的生活經驗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/>
            <w:vAlign w:val="center"/>
          </w:tcPr>
          <w:p w:rsidR="00714FA4" w:rsidRPr="005B006D" w:rsidRDefault="00714FA4" w:rsidP="00ED1038">
            <w:pPr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 w:hint="eastAsia"/>
                <w:bCs/>
                <w:color w:val="000000" w:themeColor="text1"/>
                <w:sz w:val="26"/>
                <w:szCs w:val="26"/>
              </w:rPr>
              <w:t>A-</w:t>
            </w:r>
            <w:r w:rsidRPr="005B006D"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>6</w:t>
            </w:r>
            <w:r w:rsidRPr="005B006D">
              <w:rPr>
                <w:rFonts w:ascii="Times New Roman" w:eastAsia="標楷體" w:hAnsi="Times New Roman" w:hint="eastAsia"/>
                <w:bCs/>
                <w:color w:val="000000" w:themeColor="text1"/>
                <w:sz w:val="26"/>
                <w:szCs w:val="26"/>
              </w:rPr>
              <w:t>提供學生適當的實作或練習</w:t>
            </w:r>
          </w:p>
        </w:tc>
        <w:tc>
          <w:tcPr>
            <w:tcW w:w="368" w:type="pct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 w:val="restart"/>
            <w:vAlign w:val="center"/>
          </w:tcPr>
          <w:p w:rsidR="00714FA4" w:rsidRPr="005B006D" w:rsidRDefault="00714FA4" w:rsidP="00ED1038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B</w:t>
            </w:r>
          </w:p>
          <w:p w:rsidR="00714FA4" w:rsidRPr="005B006D" w:rsidRDefault="00714FA4" w:rsidP="00ED1038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教學策略與方法</w:t>
            </w: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B-1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引發並維持學生學習動機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/>
            <w:vAlign w:val="center"/>
          </w:tcPr>
          <w:p w:rsidR="00714FA4" w:rsidRPr="005B006D" w:rsidRDefault="00714FA4" w:rsidP="00ED1038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B-2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運用適切的</w:t>
            </w:r>
            <w:r w:rsidRPr="005B006D"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>教學活動或教學方法，引導性參與</w:t>
            </w:r>
            <w:proofErr w:type="gramStart"/>
            <w:r w:rsidRPr="005B006D"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>與</w:t>
            </w:r>
            <w:proofErr w:type="gramEnd"/>
            <w:r w:rsidRPr="005B006D"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>思考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/>
          </w:tcPr>
          <w:p w:rsidR="00714FA4" w:rsidRPr="005B006D" w:rsidRDefault="00714FA4" w:rsidP="00ED1038">
            <w:pPr>
              <w:spacing w:line="360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B-3</w:t>
            </w:r>
            <w:r w:rsidRPr="005B006D"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>教學活動能融入學習策略的指導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/>
          </w:tcPr>
          <w:p w:rsidR="00714FA4" w:rsidRPr="005B006D" w:rsidRDefault="00714FA4" w:rsidP="00ED1038">
            <w:pPr>
              <w:spacing w:line="360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B-4</w:t>
            </w:r>
            <w:r w:rsidRPr="005B006D"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>教學活動轉換與銜接能順暢進行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/>
          </w:tcPr>
          <w:p w:rsidR="00714FA4" w:rsidRPr="005B006D" w:rsidRDefault="00714FA4" w:rsidP="00ED1038">
            <w:pPr>
              <w:spacing w:line="360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B-5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掌握時間分配和教學節奏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/>
          </w:tcPr>
          <w:p w:rsidR="00714FA4" w:rsidRPr="005B006D" w:rsidRDefault="00714FA4" w:rsidP="00ED1038">
            <w:pPr>
              <w:spacing w:line="360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B-6</w:t>
            </w:r>
            <w:r w:rsidRPr="005B006D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有效運用教學媒材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714FA4">
        <w:trPr>
          <w:cantSplit/>
          <w:trHeight w:val="510"/>
        </w:trPr>
        <w:tc>
          <w:tcPr>
            <w:tcW w:w="365" w:type="pct"/>
            <w:vMerge w:val="restart"/>
            <w:vAlign w:val="center"/>
          </w:tcPr>
          <w:p w:rsidR="00714FA4" w:rsidRPr="005B006D" w:rsidRDefault="00714FA4" w:rsidP="00714FA4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C</w:t>
            </w:r>
          </w:p>
          <w:p w:rsidR="00714FA4" w:rsidRPr="005B006D" w:rsidRDefault="00714FA4" w:rsidP="00714FA4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教材教具設計</w:t>
            </w: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0" w:lineRule="atLeast"/>
              <w:ind w:left="445" w:hangingChars="171" w:hanging="445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C-1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教材教具設計符合學習目標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/>
          </w:tcPr>
          <w:p w:rsidR="00714FA4" w:rsidRPr="005B006D" w:rsidRDefault="00714FA4" w:rsidP="00ED1038">
            <w:pPr>
              <w:spacing w:line="360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0" w:lineRule="atLeast"/>
              <w:ind w:left="445" w:hangingChars="171" w:hanging="445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C-2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教材教具設計適切與授課科目對應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/>
          </w:tcPr>
          <w:p w:rsidR="00714FA4" w:rsidRPr="005B006D" w:rsidRDefault="00714FA4" w:rsidP="00ED1038">
            <w:pPr>
              <w:spacing w:line="360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C-3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教材教具設計能引發學生的學習動機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/>
          </w:tcPr>
          <w:p w:rsidR="00714FA4" w:rsidRPr="005B006D" w:rsidRDefault="00714FA4" w:rsidP="00ED1038">
            <w:pPr>
              <w:spacing w:line="360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C-4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教材教具設計</w:t>
            </w:r>
            <w:r w:rsidRPr="005B006D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內容與運用</w:t>
            </w:r>
            <w:proofErr w:type="gramStart"/>
            <w:r w:rsidRPr="005B006D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時機點適切</w:t>
            </w:r>
            <w:proofErr w:type="gramEnd"/>
            <w:r w:rsidRPr="005B006D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，符合學生學習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/>
          </w:tcPr>
          <w:p w:rsidR="00714FA4" w:rsidRPr="005B006D" w:rsidRDefault="00714FA4" w:rsidP="00ED1038">
            <w:pPr>
              <w:spacing w:line="360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C-5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教材教具設計符合學生能力與需求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/>
          </w:tcPr>
          <w:p w:rsidR="00714FA4" w:rsidRPr="005B006D" w:rsidRDefault="00714FA4" w:rsidP="00ED1038">
            <w:pPr>
              <w:spacing w:line="360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C-6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教材教具設計能落實學習成效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714FA4">
        <w:trPr>
          <w:cantSplit/>
          <w:trHeight w:val="510"/>
        </w:trPr>
        <w:tc>
          <w:tcPr>
            <w:tcW w:w="365" w:type="pct"/>
            <w:vMerge w:val="restart"/>
            <w:vAlign w:val="center"/>
          </w:tcPr>
          <w:p w:rsidR="00714FA4" w:rsidRPr="005B006D" w:rsidRDefault="00714FA4" w:rsidP="00714FA4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lastRenderedPageBreak/>
              <w:t>D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學生反應及回饋</w:t>
            </w: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D-1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運用適切的評量方式評估學習成效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714FA4">
        <w:trPr>
          <w:cantSplit/>
          <w:trHeight w:val="510"/>
        </w:trPr>
        <w:tc>
          <w:tcPr>
            <w:tcW w:w="365" w:type="pct"/>
            <w:vMerge/>
            <w:vAlign w:val="center"/>
          </w:tcPr>
          <w:p w:rsidR="00714FA4" w:rsidRPr="005B006D" w:rsidRDefault="00714FA4" w:rsidP="00714FA4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D-2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適切引導學生學習成果之展現與反思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714FA4">
        <w:trPr>
          <w:cantSplit/>
          <w:trHeight w:val="510"/>
        </w:trPr>
        <w:tc>
          <w:tcPr>
            <w:tcW w:w="365" w:type="pct"/>
            <w:vMerge/>
            <w:vAlign w:val="center"/>
          </w:tcPr>
          <w:p w:rsidR="00714FA4" w:rsidRPr="005B006D" w:rsidRDefault="00714FA4" w:rsidP="00714FA4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D-3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教學進行中能提供適切的學習支援與諮詢服務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714FA4">
        <w:trPr>
          <w:cantSplit/>
          <w:trHeight w:val="510"/>
        </w:trPr>
        <w:tc>
          <w:tcPr>
            <w:tcW w:w="365" w:type="pct"/>
            <w:vMerge/>
            <w:vAlign w:val="center"/>
          </w:tcPr>
          <w:p w:rsidR="00714FA4" w:rsidRPr="005B006D" w:rsidRDefault="00714FA4" w:rsidP="00714FA4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0" w:lineRule="atLeast"/>
              <w:ind w:left="520" w:hangingChars="200" w:hanging="52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D-4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教學進行中能檢視個別學生的學習情形並進行鼓勵或輔導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714FA4">
        <w:trPr>
          <w:cantSplit/>
          <w:trHeight w:val="510"/>
        </w:trPr>
        <w:tc>
          <w:tcPr>
            <w:tcW w:w="365" w:type="pct"/>
            <w:vMerge/>
            <w:vAlign w:val="center"/>
          </w:tcPr>
          <w:p w:rsidR="00714FA4" w:rsidRPr="005B006D" w:rsidRDefault="00714FA4" w:rsidP="00714FA4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0" w:lineRule="atLeast"/>
              <w:ind w:left="520" w:hangingChars="200" w:hanging="52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D-5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教學結束後能依據學生學習成效與課程實施情形的瞭解，提出課程的修正建議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714FA4">
        <w:trPr>
          <w:cantSplit/>
          <w:trHeight w:val="510"/>
        </w:trPr>
        <w:tc>
          <w:tcPr>
            <w:tcW w:w="365" w:type="pct"/>
            <w:vMerge/>
            <w:vAlign w:val="center"/>
          </w:tcPr>
          <w:p w:rsidR="00714FA4" w:rsidRPr="005B006D" w:rsidRDefault="00714FA4" w:rsidP="00714FA4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D-6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其他可呈現有效教學之佐證資料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FA4" w:rsidRPr="005B006D" w:rsidRDefault="00714FA4" w:rsidP="00ED1038">
            <w:pPr>
              <w:spacing w:line="276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714FA4">
        <w:trPr>
          <w:cantSplit/>
          <w:trHeight w:val="510"/>
        </w:trPr>
        <w:tc>
          <w:tcPr>
            <w:tcW w:w="365" w:type="pct"/>
            <w:vMerge w:val="restart"/>
            <w:vAlign w:val="center"/>
          </w:tcPr>
          <w:p w:rsidR="00714FA4" w:rsidRPr="005B006D" w:rsidRDefault="00714FA4" w:rsidP="00714FA4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E</w:t>
            </w:r>
          </w:p>
          <w:p w:rsidR="00714FA4" w:rsidRPr="005B006D" w:rsidRDefault="00714FA4" w:rsidP="00714FA4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教學創新</w:t>
            </w: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E-1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課程設計具創新性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/>
          </w:tcPr>
          <w:p w:rsidR="00714FA4" w:rsidRPr="005B006D" w:rsidRDefault="00714FA4" w:rsidP="00ED1038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E-2</w:t>
            </w:r>
            <w:r w:rsidRPr="005B006D">
              <w:rPr>
                <w:rFonts w:ascii="Times New Roman" w:eastAsia="標楷體" w:hAnsi="Times New Roman"/>
                <w:bCs/>
                <w:color w:val="000000" w:themeColor="text1"/>
                <w:sz w:val="26"/>
                <w:szCs w:val="26"/>
              </w:rPr>
              <w:t>教學策略與方法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具創新性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/>
          </w:tcPr>
          <w:p w:rsidR="00714FA4" w:rsidRPr="005B006D" w:rsidRDefault="00714FA4" w:rsidP="00ED1038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E-3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教材教具設計具創新性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/>
          </w:tcPr>
          <w:p w:rsidR="00714FA4" w:rsidRPr="005B006D" w:rsidRDefault="00714FA4" w:rsidP="00ED1038">
            <w:pPr>
              <w:spacing w:line="3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E-4</w:t>
            </w:r>
            <w:r w:rsidRPr="005B006D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運用教學</w:t>
            </w:r>
            <w:proofErr w:type="gramStart"/>
            <w:r w:rsidRPr="005B006D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媒材具創新</w:t>
            </w:r>
            <w:proofErr w:type="gramEnd"/>
            <w:r w:rsidRPr="005B006D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性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rPr>
          <w:cantSplit/>
          <w:trHeight w:val="510"/>
        </w:trPr>
        <w:tc>
          <w:tcPr>
            <w:tcW w:w="365" w:type="pct"/>
            <w:vMerge/>
          </w:tcPr>
          <w:p w:rsidR="00714FA4" w:rsidRPr="005B006D" w:rsidRDefault="00714FA4" w:rsidP="00ED1038">
            <w:pPr>
              <w:spacing w:line="360" w:lineRule="auto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31" w:type="pct"/>
            <w:gridSpan w:val="4"/>
            <w:tcBorders>
              <w:bottom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E-5</w:t>
            </w:r>
            <w:r w:rsidRPr="005B006D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學生學習評量方式具創新性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A4" w:rsidRPr="005B006D" w:rsidRDefault="00714FA4" w:rsidP="00ED1038">
            <w:pPr>
              <w:spacing w:line="276" w:lineRule="auto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006D" w:rsidRPr="005B006D" w:rsidTr="00ED1038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032"/>
          <w:jc w:val="center"/>
        </w:trPr>
        <w:tc>
          <w:tcPr>
            <w:tcW w:w="1292" w:type="pct"/>
            <w:gridSpan w:val="2"/>
            <w:shd w:val="clear" w:color="auto" w:fill="auto"/>
            <w:vAlign w:val="center"/>
          </w:tcPr>
          <w:p w:rsidR="00714FA4" w:rsidRPr="005B006D" w:rsidRDefault="00714FA4" w:rsidP="00ED1038">
            <w:pPr>
              <w:pStyle w:val="a3"/>
              <w:spacing w:line="280" w:lineRule="exact"/>
              <w:ind w:leftChars="0" w:left="0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綜合審查意見</w:t>
            </w:r>
          </w:p>
        </w:tc>
        <w:tc>
          <w:tcPr>
            <w:tcW w:w="3708" w:type="pct"/>
            <w:gridSpan w:val="6"/>
            <w:shd w:val="clear" w:color="auto" w:fill="auto"/>
            <w:vAlign w:val="center"/>
          </w:tcPr>
          <w:p w:rsidR="00714FA4" w:rsidRPr="005B006D" w:rsidRDefault="00714FA4" w:rsidP="00ED1038">
            <w:pPr>
              <w:spacing w:line="320" w:lineRule="exact"/>
              <w:ind w:right="76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6"/>
              </w:rPr>
            </w:pPr>
          </w:p>
        </w:tc>
      </w:tr>
      <w:tr w:rsidR="005B006D" w:rsidRPr="005B006D" w:rsidTr="00ED1038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996"/>
          <w:jc w:val="center"/>
        </w:trPr>
        <w:tc>
          <w:tcPr>
            <w:tcW w:w="1292" w:type="pct"/>
            <w:gridSpan w:val="2"/>
            <w:shd w:val="clear" w:color="auto" w:fill="auto"/>
            <w:vAlign w:val="center"/>
          </w:tcPr>
          <w:p w:rsidR="00714FA4" w:rsidRPr="005B006D" w:rsidRDefault="00714FA4" w:rsidP="00ED1038">
            <w:pPr>
              <w:pStyle w:val="a3"/>
              <w:spacing w:line="280" w:lineRule="exact"/>
              <w:ind w:leftChars="0" w:left="0" w:rightChars="-104" w:right="-250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總評</w:t>
            </w:r>
          </w:p>
        </w:tc>
        <w:tc>
          <w:tcPr>
            <w:tcW w:w="3708" w:type="pct"/>
            <w:gridSpan w:val="6"/>
            <w:shd w:val="clear" w:color="auto" w:fill="auto"/>
            <w:vAlign w:val="center"/>
          </w:tcPr>
          <w:p w:rsidR="00714FA4" w:rsidRPr="005B006D" w:rsidRDefault="00714FA4" w:rsidP="00ED1038">
            <w:pPr>
              <w:spacing w:line="320" w:lineRule="exact"/>
              <w:ind w:right="76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6"/>
              </w:rPr>
            </w:pPr>
            <w:r w:rsidRPr="005B006D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□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8"/>
                <w:szCs w:val="26"/>
              </w:rPr>
              <w:t>同意送審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8"/>
                <w:szCs w:val="26"/>
              </w:rPr>
              <w:t xml:space="preserve">          </w:t>
            </w:r>
            <w:r w:rsidRPr="005B006D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□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8"/>
                <w:szCs w:val="26"/>
              </w:rPr>
              <w:t>不同意送審</w:t>
            </w:r>
          </w:p>
          <w:p w:rsidR="00714FA4" w:rsidRPr="005B006D" w:rsidRDefault="00714FA4" w:rsidP="00ED1038">
            <w:pPr>
              <w:spacing w:line="280" w:lineRule="exact"/>
              <w:ind w:right="-108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</w:rPr>
              <w:t>(</w:t>
            </w:r>
            <w:proofErr w:type="gramStart"/>
            <w:r w:rsidRPr="005B006D">
              <w:rPr>
                <w:rFonts w:ascii="Times New Roman" w:eastAsia="標楷體" w:hAnsi="Times New Roman"/>
                <w:color w:val="000000" w:themeColor="text1"/>
              </w:rPr>
              <w:t>註</w:t>
            </w:r>
            <w:proofErr w:type="gramEnd"/>
            <w:r w:rsidRPr="005B006D">
              <w:rPr>
                <w:rFonts w:ascii="Times New Roman" w:eastAsia="標楷體" w:hAnsi="Times New Roman"/>
                <w:color w:val="000000" w:themeColor="text1"/>
              </w:rPr>
              <w:t>：本次教學成果評估為升等申請門檻之審查，非為升等審查</w:t>
            </w:r>
            <w:r w:rsidRPr="005B006D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</w:tr>
      <w:tr w:rsidR="00714FA4" w:rsidRPr="005B006D" w:rsidTr="00ED1038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400"/>
          <w:jc w:val="center"/>
        </w:trPr>
        <w:tc>
          <w:tcPr>
            <w:tcW w:w="1292" w:type="pct"/>
            <w:gridSpan w:val="2"/>
            <w:shd w:val="clear" w:color="auto" w:fill="auto"/>
            <w:vAlign w:val="center"/>
          </w:tcPr>
          <w:p w:rsidR="00714FA4" w:rsidRPr="005B006D" w:rsidRDefault="00714FA4" w:rsidP="00ED1038">
            <w:pPr>
              <w:pStyle w:val="a3"/>
              <w:spacing w:line="280" w:lineRule="exact"/>
              <w:ind w:leftChars="0" w:left="0" w:rightChars="-104" w:right="-250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審查委員簽章</w:t>
            </w:r>
          </w:p>
        </w:tc>
        <w:tc>
          <w:tcPr>
            <w:tcW w:w="152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14FA4" w:rsidRPr="005B006D" w:rsidRDefault="00714FA4" w:rsidP="00ED1038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A4" w:rsidRPr="005B006D" w:rsidRDefault="00714FA4" w:rsidP="00ED1038">
            <w:pPr>
              <w:spacing w:line="320" w:lineRule="exact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審查日期</w:t>
            </w:r>
          </w:p>
        </w:tc>
        <w:tc>
          <w:tcPr>
            <w:tcW w:w="1492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4FA4" w:rsidRPr="005B006D" w:rsidRDefault="00714FA4" w:rsidP="00ED1038">
            <w:pPr>
              <w:spacing w:line="320" w:lineRule="exact"/>
              <w:ind w:left="177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年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　月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  </w:t>
            </w:r>
            <w:r w:rsidRPr="005B006D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　日</w:t>
            </w:r>
          </w:p>
        </w:tc>
      </w:tr>
    </w:tbl>
    <w:p w:rsidR="00CD369E" w:rsidRPr="005B006D" w:rsidRDefault="00CD369E">
      <w:pPr>
        <w:widowControl/>
        <w:rPr>
          <w:color w:val="000000" w:themeColor="text1"/>
          <w:sz w:val="26"/>
          <w:szCs w:val="26"/>
        </w:rPr>
      </w:pPr>
    </w:p>
    <w:sectPr w:rsidR="00CD369E" w:rsidRPr="005B006D" w:rsidSect="00CD369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525" w:rsidRDefault="00170525" w:rsidP="00A81EFB">
      <w:r>
        <w:separator/>
      </w:r>
    </w:p>
  </w:endnote>
  <w:endnote w:type="continuationSeparator" w:id="0">
    <w:p w:rsidR="00170525" w:rsidRDefault="00170525" w:rsidP="00A8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525" w:rsidRDefault="00170525" w:rsidP="00A81EFB">
      <w:r>
        <w:separator/>
      </w:r>
    </w:p>
  </w:footnote>
  <w:footnote w:type="continuationSeparator" w:id="0">
    <w:p w:rsidR="00170525" w:rsidRDefault="00170525" w:rsidP="00A81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CB4"/>
    <w:rsid w:val="00005904"/>
    <w:rsid w:val="00037EF8"/>
    <w:rsid w:val="0004492B"/>
    <w:rsid w:val="000C45D0"/>
    <w:rsid w:val="000D7CB4"/>
    <w:rsid w:val="000E15F5"/>
    <w:rsid w:val="0012091F"/>
    <w:rsid w:val="00122ED4"/>
    <w:rsid w:val="00161969"/>
    <w:rsid w:val="00170525"/>
    <w:rsid w:val="00251D20"/>
    <w:rsid w:val="002E333D"/>
    <w:rsid w:val="002E5DBB"/>
    <w:rsid w:val="003219F4"/>
    <w:rsid w:val="00324F9D"/>
    <w:rsid w:val="00354B85"/>
    <w:rsid w:val="00360E65"/>
    <w:rsid w:val="00456B60"/>
    <w:rsid w:val="0048433E"/>
    <w:rsid w:val="005538F9"/>
    <w:rsid w:val="00583003"/>
    <w:rsid w:val="005B006D"/>
    <w:rsid w:val="00605C70"/>
    <w:rsid w:val="00633EFC"/>
    <w:rsid w:val="00694DF5"/>
    <w:rsid w:val="006D56F2"/>
    <w:rsid w:val="00714FA4"/>
    <w:rsid w:val="00791D46"/>
    <w:rsid w:val="007A2FD6"/>
    <w:rsid w:val="007E697B"/>
    <w:rsid w:val="008075AA"/>
    <w:rsid w:val="00814485"/>
    <w:rsid w:val="00837588"/>
    <w:rsid w:val="008A0CE2"/>
    <w:rsid w:val="008B61CF"/>
    <w:rsid w:val="00905E87"/>
    <w:rsid w:val="00933D1A"/>
    <w:rsid w:val="00936920"/>
    <w:rsid w:val="00953DCA"/>
    <w:rsid w:val="00A81EFB"/>
    <w:rsid w:val="00AB55A7"/>
    <w:rsid w:val="00AF4F14"/>
    <w:rsid w:val="00AF57CC"/>
    <w:rsid w:val="00B377F3"/>
    <w:rsid w:val="00B82673"/>
    <w:rsid w:val="00BB383B"/>
    <w:rsid w:val="00BC5F13"/>
    <w:rsid w:val="00BF7223"/>
    <w:rsid w:val="00C05669"/>
    <w:rsid w:val="00CD369E"/>
    <w:rsid w:val="00D92F28"/>
    <w:rsid w:val="00DE19CE"/>
    <w:rsid w:val="00E92758"/>
    <w:rsid w:val="00EA1C4D"/>
    <w:rsid w:val="00EB25A3"/>
    <w:rsid w:val="00EF3144"/>
    <w:rsid w:val="00EF32B3"/>
    <w:rsid w:val="00F274F1"/>
    <w:rsid w:val="00F561FF"/>
    <w:rsid w:val="00F611BC"/>
    <w:rsid w:val="00FE5571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8754E7-65EC-4173-8DB6-E9DD38C7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F1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69E"/>
    <w:pPr>
      <w:ind w:leftChars="200" w:left="480"/>
    </w:pPr>
  </w:style>
  <w:style w:type="paragraph" w:customStyle="1" w:styleId="a4">
    <w:name w:val="大標"/>
    <w:basedOn w:val="a"/>
    <w:rsid w:val="00CD369E"/>
    <w:pPr>
      <w:snapToGrid w:val="0"/>
      <w:spacing w:afterLines="100" w:line="440" w:lineRule="atLeast"/>
      <w:jc w:val="center"/>
    </w:pPr>
    <w:rPr>
      <w:rFonts w:ascii="Times New Roman" w:eastAsia="標楷體" w:hAnsi="Times New Roman"/>
      <w:sz w:val="40"/>
      <w:szCs w:val="24"/>
    </w:rPr>
  </w:style>
  <w:style w:type="paragraph" w:customStyle="1" w:styleId="a5">
    <w:name w:val="中標"/>
    <w:basedOn w:val="a"/>
    <w:rsid w:val="00CD369E"/>
    <w:pPr>
      <w:snapToGrid w:val="0"/>
      <w:spacing w:beforeLines="30" w:afterLines="30" w:line="440" w:lineRule="atLeast"/>
      <w:jc w:val="both"/>
    </w:pPr>
    <w:rPr>
      <w:rFonts w:ascii="Times New Roman" w:eastAsia="標楷體" w:hAnsi="Times New Roman"/>
      <w:sz w:val="36"/>
      <w:szCs w:val="24"/>
    </w:rPr>
  </w:style>
  <w:style w:type="paragraph" w:styleId="a6">
    <w:name w:val="header"/>
    <w:basedOn w:val="a"/>
    <w:link w:val="a7"/>
    <w:uiPriority w:val="99"/>
    <w:unhideWhenUsed/>
    <w:rsid w:val="00A81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1EFB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1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1EF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erahuang</dc:creator>
  <cp:keywords/>
  <dc:description/>
  <cp:lastModifiedBy>User</cp:lastModifiedBy>
  <cp:revision>3</cp:revision>
  <dcterms:created xsi:type="dcterms:W3CDTF">2023-06-28T06:02:00Z</dcterms:created>
  <dcterms:modified xsi:type="dcterms:W3CDTF">2023-06-28T06:03:00Z</dcterms:modified>
</cp:coreProperties>
</file>