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EF4" w:rsidRDefault="00555EF4" w:rsidP="00555EF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4063D5">
        <w:rPr>
          <w:rFonts w:ascii="標楷體" w:eastAsia="標楷體" w:hAnsi="標楷體" w:hint="eastAsia"/>
          <w:b/>
          <w:sz w:val="28"/>
          <w:szCs w:val="28"/>
        </w:rPr>
        <w:t>國立臺南大學檔案借調作業要點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555EF4" w:rsidRPr="004063D5" w:rsidRDefault="00555EF4" w:rsidP="00555EF4">
      <w:pPr>
        <w:jc w:val="right"/>
        <w:rPr>
          <w:rFonts w:ascii="標楷體" w:eastAsia="標楷體" w:hAnsi="標楷體"/>
          <w:sz w:val="20"/>
        </w:rPr>
      </w:pPr>
      <w:r w:rsidRPr="004063D5">
        <w:rPr>
          <w:rFonts w:ascii="標楷體" w:eastAsia="標楷體" w:hAnsi="標楷體" w:hint="eastAsia"/>
          <w:sz w:val="20"/>
        </w:rPr>
        <w:t>中華民國</w:t>
      </w:r>
      <w:r w:rsidRPr="004063D5">
        <w:rPr>
          <w:rFonts w:ascii="標楷體" w:eastAsia="標楷體" w:hAnsi="標楷體"/>
          <w:sz w:val="20"/>
        </w:rPr>
        <w:t xml:space="preserve"> 99 </w:t>
      </w:r>
      <w:r w:rsidRPr="004063D5">
        <w:rPr>
          <w:rFonts w:ascii="標楷體" w:eastAsia="標楷體" w:hAnsi="標楷體" w:hint="eastAsia"/>
          <w:sz w:val="20"/>
        </w:rPr>
        <w:t>年</w:t>
      </w:r>
      <w:r w:rsidRPr="004063D5">
        <w:rPr>
          <w:rFonts w:ascii="標楷體" w:eastAsia="標楷體" w:hAnsi="標楷體"/>
          <w:sz w:val="20"/>
        </w:rPr>
        <w:t xml:space="preserve"> 10 </w:t>
      </w:r>
      <w:r w:rsidRPr="004063D5">
        <w:rPr>
          <w:rFonts w:ascii="標楷體" w:eastAsia="標楷體" w:hAnsi="標楷體" w:hint="eastAsia"/>
          <w:sz w:val="20"/>
        </w:rPr>
        <w:t>月</w:t>
      </w:r>
      <w:r w:rsidRPr="004063D5">
        <w:rPr>
          <w:rFonts w:ascii="標楷體" w:eastAsia="標楷體" w:hAnsi="標楷體"/>
          <w:sz w:val="20"/>
        </w:rPr>
        <w:t xml:space="preserve"> 13 </w:t>
      </w:r>
      <w:r w:rsidRPr="004063D5">
        <w:rPr>
          <w:rFonts w:ascii="標楷體" w:eastAsia="標楷體" w:hAnsi="標楷體" w:hint="eastAsia"/>
          <w:sz w:val="20"/>
        </w:rPr>
        <w:t>日</w:t>
      </w:r>
      <w:r w:rsidRPr="004063D5">
        <w:rPr>
          <w:rFonts w:ascii="標楷體" w:eastAsia="標楷體" w:hAnsi="標楷體"/>
          <w:sz w:val="20"/>
        </w:rPr>
        <w:t xml:space="preserve"> 99 </w:t>
      </w:r>
      <w:proofErr w:type="gramStart"/>
      <w:r w:rsidRPr="004063D5">
        <w:rPr>
          <w:rFonts w:ascii="標楷體" w:eastAsia="標楷體" w:hAnsi="標楷體" w:hint="eastAsia"/>
          <w:sz w:val="20"/>
        </w:rPr>
        <w:t>學年度第</w:t>
      </w:r>
      <w:proofErr w:type="gramEnd"/>
      <w:r w:rsidRPr="004063D5">
        <w:rPr>
          <w:rFonts w:ascii="標楷體" w:eastAsia="標楷體" w:hAnsi="標楷體"/>
          <w:sz w:val="20"/>
        </w:rPr>
        <w:t xml:space="preserve"> 2 </w:t>
      </w:r>
      <w:r w:rsidRPr="004063D5">
        <w:rPr>
          <w:rFonts w:ascii="標楷體" w:eastAsia="標楷體" w:hAnsi="標楷體" w:hint="eastAsia"/>
          <w:sz w:val="20"/>
        </w:rPr>
        <w:t>次行政會議通過</w:t>
      </w:r>
    </w:p>
    <w:p w:rsidR="00555EF4" w:rsidRPr="004063D5" w:rsidRDefault="00555EF4" w:rsidP="00555EF4">
      <w:pPr>
        <w:jc w:val="right"/>
        <w:rPr>
          <w:rFonts w:ascii="標楷體" w:eastAsia="標楷體" w:hAnsi="標楷體"/>
          <w:sz w:val="20"/>
        </w:rPr>
      </w:pPr>
      <w:r w:rsidRPr="004063D5">
        <w:rPr>
          <w:rFonts w:ascii="標楷體" w:eastAsia="標楷體" w:hAnsi="標楷體"/>
          <w:sz w:val="20"/>
        </w:rPr>
        <w:t xml:space="preserve"> </w:t>
      </w:r>
      <w:r w:rsidRPr="004063D5">
        <w:rPr>
          <w:rFonts w:ascii="標楷體" w:eastAsia="標楷體" w:hAnsi="標楷體" w:hint="eastAsia"/>
          <w:sz w:val="20"/>
        </w:rPr>
        <w:t>中華民國</w:t>
      </w:r>
      <w:r w:rsidRPr="004063D5">
        <w:rPr>
          <w:rFonts w:ascii="標楷體" w:eastAsia="標楷體" w:hAnsi="標楷體"/>
          <w:sz w:val="20"/>
        </w:rPr>
        <w:t xml:space="preserve"> 100 </w:t>
      </w:r>
      <w:r w:rsidRPr="004063D5">
        <w:rPr>
          <w:rFonts w:ascii="標楷體" w:eastAsia="標楷體" w:hAnsi="標楷體" w:hint="eastAsia"/>
          <w:sz w:val="20"/>
        </w:rPr>
        <w:t>年</w:t>
      </w:r>
      <w:r w:rsidRPr="004063D5">
        <w:rPr>
          <w:rFonts w:ascii="標楷體" w:eastAsia="標楷體" w:hAnsi="標楷體"/>
          <w:sz w:val="20"/>
        </w:rPr>
        <w:t xml:space="preserve"> 7 </w:t>
      </w:r>
      <w:r w:rsidRPr="004063D5">
        <w:rPr>
          <w:rFonts w:ascii="標楷體" w:eastAsia="標楷體" w:hAnsi="標楷體" w:hint="eastAsia"/>
          <w:sz w:val="20"/>
        </w:rPr>
        <w:t>月</w:t>
      </w:r>
      <w:r w:rsidRPr="004063D5">
        <w:rPr>
          <w:rFonts w:ascii="標楷體" w:eastAsia="標楷體" w:hAnsi="標楷體"/>
          <w:sz w:val="20"/>
        </w:rPr>
        <w:t xml:space="preserve"> 6 </w:t>
      </w:r>
      <w:r w:rsidRPr="004063D5">
        <w:rPr>
          <w:rFonts w:ascii="標楷體" w:eastAsia="標楷體" w:hAnsi="標楷體" w:hint="eastAsia"/>
          <w:sz w:val="20"/>
        </w:rPr>
        <w:t>日檔案管理局</w:t>
      </w:r>
      <w:proofErr w:type="gramStart"/>
      <w:r w:rsidRPr="004063D5">
        <w:rPr>
          <w:rFonts w:ascii="標楷體" w:eastAsia="標楷體" w:hAnsi="標楷體" w:hint="eastAsia"/>
          <w:sz w:val="20"/>
        </w:rPr>
        <w:t>檔企字</w:t>
      </w:r>
      <w:proofErr w:type="gramEnd"/>
      <w:r w:rsidRPr="004063D5">
        <w:rPr>
          <w:rFonts w:ascii="標楷體" w:eastAsia="標楷體" w:hAnsi="標楷體" w:hint="eastAsia"/>
          <w:sz w:val="20"/>
        </w:rPr>
        <w:t>第</w:t>
      </w:r>
      <w:r w:rsidRPr="004063D5">
        <w:rPr>
          <w:rFonts w:ascii="標楷體" w:eastAsia="標楷體" w:hAnsi="標楷體"/>
          <w:sz w:val="20"/>
        </w:rPr>
        <w:t xml:space="preserve"> 1000003087 </w:t>
      </w:r>
      <w:r w:rsidRPr="004063D5">
        <w:rPr>
          <w:rFonts w:ascii="標楷體" w:eastAsia="標楷體" w:hAnsi="標楷體" w:hint="eastAsia"/>
          <w:sz w:val="20"/>
        </w:rPr>
        <w:t>號核備</w:t>
      </w:r>
    </w:p>
    <w:p w:rsidR="00555EF4" w:rsidRPr="004063D5" w:rsidRDefault="00555EF4" w:rsidP="00555EF4">
      <w:pPr>
        <w:jc w:val="right"/>
        <w:rPr>
          <w:rFonts w:ascii="標楷體" w:eastAsia="標楷體" w:hAnsi="標楷體"/>
          <w:sz w:val="20"/>
        </w:rPr>
      </w:pPr>
      <w:r w:rsidRPr="004063D5">
        <w:rPr>
          <w:rFonts w:ascii="標楷體" w:eastAsia="標楷體" w:hAnsi="標楷體"/>
          <w:sz w:val="20"/>
        </w:rPr>
        <w:t xml:space="preserve"> </w:t>
      </w:r>
      <w:r w:rsidRPr="004063D5">
        <w:rPr>
          <w:rFonts w:ascii="標楷體" w:eastAsia="標楷體" w:hAnsi="標楷體" w:hint="eastAsia"/>
          <w:sz w:val="20"/>
        </w:rPr>
        <w:t>中華民國</w:t>
      </w:r>
      <w:r w:rsidRPr="004063D5">
        <w:rPr>
          <w:rFonts w:ascii="標楷體" w:eastAsia="標楷體" w:hAnsi="標楷體"/>
          <w:sz w:val="20"/>
        </w:rPr>
        <w:t>101</w:t>
      </w:r>
      <w:r w:rsidRPr="004063D5">
        <w:rPr>
          <w:rFonts w:ascii="標楷體" w:eastAsia="標楷體" w:hAnsi="標楷體" w:hint="eastAsia"/>
          <w:sz w:val="20"/>
        </w:rPr>
        <w:t>年</w:t>
      </w:r>
      <w:r w:rsidRPr="004063D5">
        <w:rPr>
          <w:rFonts w:ascii="標楷體" w:eastAsia="標楷體" w:hAnsi="標楷體"/>
          <w:sz w:val="20"/>
        </w:rPr>
        <w:t>5</w:t>
      </w:r>
      <w:r w:rsidRPr="004063D5">
        <w:rPr>
          <w:rFonts w:ascii="標楷體" w:eastAsia="標楷體" w:hAnsi="標楷體" w:hint="eastAsia"/>
          <w:sz w:val="20"/>
        </w:rPr>
        <w:t>月</w:t>
      </w:r>
      <w:r w:rsidRPr="004063D5">
        <w:rPr>
          <w:rFonts w:ascii="標楷體" w:eastAsia="標楷體" w:hAnsi="標楷體"/>
          <w:sz w:val="20"/>
        </w:rPr>
        <w:t>16</w:t>
      </w:r>
      <w:r w:rsidRPr="004063D5">
        <w:rPr>
          <w:rFonts w:ascii="標楷體" w:eastAsia="標楷體" w:hAnsi="標楷體" w:hint="eastAsia"/>
          <w:sz w:val="20"/>
        </w:rPr>
        <w:t>日</w:t>
      </w:r>
      <w:r w:rsidRPr="004063D5">
        <w:rPr>
          <w:rFonts w:ascii="標楷體" w:eastAsia="標楷體" w:hAnsi="標楷體"/>
          <w:sz w:val="20"/>
        </w:rPr>
        <w:t xml:space="preserve"> 100</w:t>
      </w:r>
      <w:r w:rsidRPr="004063D5">
        <w:rPr>
          <w:rFonts w:ascii="標楷體" w:eastAsia="標楷體" w:hAnsi="標楷體" w:hint="eastAsia"/>
          <w:sz w:val="20"/>
        </w:rPr>
        <w:t>學年度第</w:t>
      </w:r>
      <w:r w:rsidRPr="004063D5">
        <w:rPr>
          <w:rFonts w:ascii="標楷體" w:eastAsia="標楷體" w:hAnsi="標楷體"/>
          <w:sz w:val="20"/>
        </w:rPr>
        <w:t>7</w:t>
      </w:r>
      <w:r w:rsidRPr="004063D5">
        <w:rPr>
          <w:rFonts w:ascii="標楷體" w:eastAsia="標楷體" w:hAnsi="標楷體" w:hint="eastAsia"/>
          <w:sz w:val="20"/>
        </w:rPr>
        <w:t>次行政會議修正通過</w:t>
      </w:r>
    </w:p>
    <w:p w:rsidR="00555EF4" w:rsidRDefault="00555EF4" w:rsidP="00555EF4">
      <w:pPr>
        <w:jc w:val="right"/>
        <w:rPr>
          <w:rFonts w:ascii="標楷體" w:eastAsia="標楷體" w:hAnsi="標楷體"/>
          <w:sz w:val="20"/>
        </w:rPr>
      </w:pPr>
      <w:r w:rsidRPr="004063D5">
        <w:rPr>
          <w:rFonts w:ascii="標楷體" w:eastAsia="標楷體" w:hAnsi="標楷體"/>
          <w:sz w:val="20"/>
        </w:rPr>
        <w:t xml:space="preserve"> </w:t>
      </w:r>
      <w:r w:rsidRPr="004063D5">
        <w:rPr>
          <w:rFonts w:ascii="標楷體" w:eastAsia="標楷體" w:hAnsi="標楷體" w:hint="eastAsia"/>
          <w:sz w:val="20"/>
        </w:rPr>
        <w:t>中華民國</w:t>
      </w:r>
      <w:r w:rsidRPr="004063D5">
        <w:rPr>
          <w:rFonts w:ascii="標楷體" w:eastAsia="標楷體" w:hAnsi="標楷體"/>
          <w:sz w:val="20"/>
        </w:rPr>
        <w:t>101</w:t>
      </w:r>
      <w:r w:rsidRPr="004063D5">
        <w:rPr>
          <w:rFonts w:ascii="標楷體" w:eastAsia="標楷體" w:hAnsi="標楷體" w:hint="eastAsia"/>
          <w:sz w:val="20"/>
        </w:rPr>
        <w:t>年</w:t>
      </w:r>
      <w:r w:rsidRPr="004063D5">
        <w:rPr>
          <w:rFonts w:ascii="標楷體" w:eastAsia="標楷體" w:hAnsi="標楷體"/>
          <w:sz w:val="20"/>
        </w:rPr>
        <w:t>6</w:t>
      </w:r>
      <w:r w:rsidRPr="004063D5">
        <w:rPr>
          <w:rFonts w:ascii="標楷體" w:eastAsia="標楷體" w:hAnsi="標楷體" w:hint="eastAsia"/>
          <w:sz w:val="20"/>
        </w:rPr>
        <w:t>月</w:t>
      </w:r>
      <w:r w:rsidRPr="004063D5">
        <w:rPr>
          <w:rFonts w:ascii="標楷體" w:eastAsia="標楷體" w:hAnsi="標楷體"/>
          <w:sz w:val="20"/>
        </w:rPr>
        <w:t>25</w:t>
      </w:r>
      <w:r w:rsidRPr="004063D5">
        <w:rPr>
          <w:rFonts w:ascii="標楷體" w:eastAsia="標楷體" w:hAnsi="標楷體" w:hint="eastAsia"/>
          <w:sz w:val="20"/>
        </w:rPr>
        <w:t>日檔案管理局</w:t>
      </w:r>
      <w:proofErr w:type="gramStart"/>
      <w:r w:rsidRPr="004063D5">
        <w:rPr>
          <w:rFonts w:ascii="標楷體" w:eastAsia="標楷體" w:hAnsi="標楷體" w:hint="eastAsia"/>
          <w:sz w:val="20"/>
        </w:rPr>
        <w:t>檔企字</w:t>
      </w:r>
      <w:proofErr w:type="gramEnd"/>
      <w:r w:rsidRPr="004063D5">
        <w:rPr>
          <w:rFonts w:ascii="標楷體" w:eastAsia="標楷體" w:hAnsi="標楷體" w:hint="eastAsia"/>
          <w:sz w:val="20"/>
        </w:rPr>
        <w:t>第</w:t>
      </w:r>
      <w:r w:rsidRPr="004063D5">
        <w:rPr>
          <w:rFonts w:ascii="標楷體" w:eastAsia="標楷體" w:hAnsi="標楷體"/>
          <w:sz w:val="20"/>
        </w:rPr>
        <w:t>1010002839</w:t>
      </w:r>
      <w:r w:rsidRPr="004063D5">
        <w:rPr>
          <w:rFonts w:ascii="標楷體" w:eastAsia="標楷體" w:hAnsi="標楷體" w:hint="eastAsia"/>
          <w:sz w:val="20"/>
        </w:rPr>
        <w:t>號核備</w:t>
      </w:r>
    </w:p>
    <w:p w:rsidR="00555EF4" w:rsidRPr="0078044D" w:rsidRDefault="00555EF4" w:rsidP="00555EF4">
      <w:pPr>
        <w:jc w:val="right"/>
        <w:rPr>
          <w:rFonts w:ascii="標楷體" w:eastAsia="標楷體" w:hAnsi="標楷體"/>
          <w:sz w:val="20"/>
        </w:rPr>
      </w:pPr>
      <w:r w:rsidRPr="0078044D">
        <w:rPr>
          <w:rFonts w:ascii="標楷體" w:eastAsia="標楷體" w:hAnsi="標楷體" w:hint="eastAsia"/>
          <w:sz w:val="20"/>
        </w:rPr>
        <w:t>中華民國1</w:t>
      </w:r>
      <w:r>
        <w:rPr>
          <w:rFonts w:ascii="標楷體" w:eastAsia="標楷體" w:hAnsi="標楷體" w:hint="eastAsia"/>
          <w:sz w:val="20"/>
        </w:rPr>
        <w:t>12</w:t>
      </w:r>
      <w:r w:rsidRPr="0078044D">
        <w:rPr>
          <w:rFonts w:ascii="標楷體" w:eastAsia="標楷體" w:hAnsi="標楷體" w:hint="eastAsia"/>
          <w:sz w:val="20"/>
        </w:rPr>
        <w:t>年1</w:t>
      </w:r>
      <w:r>
        <w:rPr>
          <w:rFonts w:ascii="標楷體" w:eastAsia="標楷體" w:hAnsi="標楷體" w:hint="eastAsia"/>
          <w:sz w:val="20"/>
        </w:rPr>
        <w:t>2</w:t>
      </w:r>
      <w:r w:rsidRPr="0078044D">
        <w:rPr>
          <w:rFonts w:ascii="標楷體" w:eastAsia="標楷體" w:hAnsi="標楷體" w:hint="eastAsia"/>
          <w:sz w:val="20"/>
        </w:rPr>
        <w:t>月1</w:t>
      </w:r>
      <w:r>
        <w:rPr>
          <w:rFonts w:ascii="標楷體" w:eastAsia="標楷體" w:hAnsi="標楷體" w:hint="eastAsia"/>
          <w:sz w:val="20"/>
        </w:rPr>
        <w:t>3</w:t>
      </w:r>
      <w:r w:rsidRPr="0078044D">
        <w:rPr>
          <w:rFonts w:ascii="標楷體" w:eastAsia="標楷體" w:hAnsi="標楷體" w:hint="eastAsia"/>
          <w:sz w:val="20"/>
        </w:rPr>
        <w:t>日 1</w:t>
      </w:r>
      <w:r>
        <w:rPr>
          <w:rFonts w:ascii="標楷體" w:eastAsia="標楷體" w:hAnsi="標楷體" w:hint="eastAsia"/>
          <w:sz w:val="20"/>
        </w:rPr>
        <w:t>12</w:t>
      </w:r>
      <w:r w:rsidRPr="0078044D">
        <w:rPr>
          <w:rFonts w:ascii="標楷體" w:eastAsia="標楷體" w:hAnsi="標楷體" w:hint="eastAsia"/>
          <w:sz w:val="20"/>
        </w:rPr>
        <w:t>學年度第</w:t>
      </w:r>
      <w:r>
        <w:rPr>
          <w:rFonts w:ascii="標楷體" w:eastAsia="標楷體" w:hAnsi="標楷體" w:hint="eastAsia"/>
          <w:sz w:val="20"/>
        </w:rPr>
        <w:t>3</w:t>
      </w:r>
      <w:r w:rsidRPr="0078044D">
        <w:rPr>
          <w:rFonts w:ascii="標楷體" w:eastAsia="標楷體" w:hAnsi="標楷體" w:hint="eastAsia"/>
          <w:sz w:val="20"/>
        </w:rPr>
        <w:t>次行政會議</w:t>
      </w:r>
      <w:r w:rsidR="009D38DC" w:rsidRPr="004063D5">
        <w:rPr>
          <w:rFonts w:ascii="標楷體" w:eastAsia="標楷體" w:hAnsi="標楷體" w:hint="eastAsia"/>
          <w:sz w:val="20"/>
        </w:rPr>
        <w:t>修正通過</w:t>
      </w:r>
    </w:p>
    <w:p w:rsidR="00555EF4" w:rsidRPr="004063D5" w:rsidRDefault="00555EF4" w:rsidP="00555EF4">
      <w:pPr>
        <w:jc w:val="right"/>
        <w:rPr>
          <w:rFonts w:ascii="標楷體" w:eastAsia="標楷體" w:hAnsi="標楷體"/>
          <w:sz w:val="20"/>
        </w:rPr>
      </w:pPr>
    </w:p>
    <w:p w:rsidR="00555EF4" w:rsidRPr="004063D5" w:rsidRDefault="00555EF4" w:rsidP="00555EF4">
      <w:pPr>
        <w:numPr>
          <w:ilvl w:val="0"/>
          <w:numId w:val="1"/>
        </w:numPr>
        <w:autoSpaceDE w:val="0"/>
        <w:autoSpaceDN w:val="0"/>
        <w:adjustRightInd w:val="0"/>
        <w:rPr>
          <w:rFonts w:ascii="標楷體" w:eastAsia="標楷體" w:hAnsi="標楷體" w:cs="DFKaiShu-SB-Estd-BF"/>
        </w:rPr>
      </w:pPr>
      <w:r w:rsidRPr="004063D5">
        <w:rPr>
          <w:rFonts w:ascii="標楷體" w:eastAsia="標楷體" w:hAnsi="標楷體" w:cs="DFKaiShu-SB-Estd-BF" w:hint="eastAsia"/>
        </w:rPr>
        <w:t>國立</w:t>
      </w:r>
      <w:proofErr w:type="gramStart"/>
      <w:r w:rsidRPr="004063D5">
        <w:rPr>
          <w:rFonts w:ascii="標楷體" w:eastAsia="標楷體" w:hAnsi="標楷體" w:cs="DFKaiShu-SB-Estd-BF" w:hint="eastAsia"/>
        </w:rPr>
        <w:t>臺</w:t>
      </w:r>
      <w:proofErr w:type="gramEnd"/>
      <w:r w:rsidRPr="004063D5">
        <w:rPr>
          <w:rFonts w:ascii="標楷體" w:eastAsia="標楷體" w:hAnsi="標楷體" w:cs="DFKaiShu-SB-Estd-BF" w:hint="eastAsia"/>
        </w:rPr>
        <w:t>南大學</w:t>
      </w:r>
      <w:r w:rsidRPr="004063D5">
        <w:rPr>
          <w:rFonts w:ascii="標楷體" w:eastAsia="標楷體" w:hAnsi="標楷體" w:cs="DFKaiShu-SB-Estd-BF"/>
        </w:rPr>
        <w:t>(</w:t>
      </w:r>
      <w:r w:rsidRPr="004063D5">
        <w:rPr>
          <w:rFonts w:ascii="標楷體" w:eastAsia="標楷體" w:hAnsi="標楷體" w:cs="DFKaiShu-SB-Estd-BF" w:hint="eastAsia"/>
        </w:rPr>
        <w:t>以下簡稱本校</w:t>
      </w:r>
      <w:r w:rsidRPr="004063D5">
        <w:rPr>
          <w:rFonts w:ascii="標楷體" w:eastAsia="標楷體" w:hAnsi="標楷體" w:cs="DFKaiShu-SB-Estd-BF"/>
        </w:rPr>
        <w:t>)</w:t>
      </w:r>
      <w:r w:rsidRPr="004063D5">
        <w:rPr>
          <w:rFonts w:ascii="標楷體" w:eastAsia="標楷體" w:hAnsi="標楷體" w:cs="DFKaiShu-SB-Estd-BF" w:hint="eastAsia"/>
        </w:rPr>
        <w:t>為辦理本校各單位或他機關因業務需要借調已歸檔之檔案，依機關檔案檢調作業要點、機關檔案管理作業手冊訂定「國立臺南大學檔案借調作業要點」（以下簡稱本要點），</w:t>
      </w:r>
      <w:proofErr w:type="gramStart"/>
      <w:r w:rsidRPr="004063D5">
        <w:rPr>
          <w:rFonts w:ascii="標楷體" w:eastAsia="標楷體" w:hAnsi="標楷體" w:cs="DFKaiShu-SB-Estd-BF" w:hint="eastAsia"/>
        </w:rPr>
        <w:t>除法令別</w:t>
      </w:r>
      <w:proofErr w:type="gramEnd"/>
      <w:r w:rsidRPr="004063D5">
        <w:rPr>
          <w:rFonts w:ascii="標楷體" w:eastAsia="標楷體" w:hAnsi="標楷體" w:cs="DFKaiShu-SB-Estd-BF" w:hint="eastAsia"/>
        </w:rPr>
        <w:t>有規定外，依本要點辦理。</w:t>
      </w:r>
    </w:p>
    <w:p w:rsidR="00555EF4" w:rsidRPr="004063D5" w:rsidRDefault="00555EF4" w:rsidP="00555EF4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標楷體" w:eastAsia="標楷體" w:hAnsi="標楷體" w:cs="DFKaiShu-SB-Estd-BF"/>
        </w:rPr>
      </w:pPr>
      <w:r w:rsidRPr="004063D5">
        <w:rPr>
          <w:rFonts w:ascii="標楷體" w:eastAsia="標楷體" w:hAnsi="標楷體" w:cs="DFKaiShu-SB-Estd-BF" w:hint="eastAsia"/>
        </w:rPr>
        <w:t>借調</w:t>
      </w:r>
      <w:proofErr w:type="gramStart"/>
      <w:r w:rsidRPr="004063D5">
        <w:rPr>
          <w:rFonts w:ascii="標楷體" w:eastAsia="標楷體" w:hAnsi="標楷體" w:cs="DFKaiShu-SB-Estd-BF" w:hint="eastAsia"/>
        </w:rPr>
        <w:t>閱</w:t>
      </w:r>
      <w:proofErr w:type="gramEnd"/>
      <w:r w:rsidRPr="004063D5">
        <w:rPr>
          <w:rFonts w:ascii="標楷體" w:eastAsia="標楷體" w:hAnsi="標楷體" w:cs="DFKaiShu-SB-Estd-BF" w:hint="eastAsia"/>
        </w:rPr>
        <w:t>檔案以件為單位，提供影印複製本為原則，交與調案人或其指定人，並依調</w:t>
      </w:r>
      <w:proofErr w:type="gramStart"/>
      <w:r w:rsidRPr="004063D5">
        <w:rPr>
          <w:rFonts w:ascii="標楷體" w:eastAsia="標楷體" w:hAnsi="標楷體" w:cs="DFKaiShu-SB-Estd-BF" w:hint="eastAsia"/>
        </w:rPr>
        <w:t>案單</w:t>
      </w:r>
      <w:proofErr w:type="gramEnd"/>
      <w:r w:rsidRPr="004063D5">
        <w:rPr>
          <w:rFonts w:ascii="標楷體" w:eastAsia="標楷體" w:hAnsi="標楷體" w:cs="DFKaiShu-SB-Estd-BF" w:hint="eastAsia"/>
        </w:rPr>
        <w:t>逐件清點，並且在</w:t>
      </w:r>
      <w:proofErr w:type="gramStart"/>
      <w:r w:rsidRPr="004063D5">
        <w:rPr>
          <w:rFonts w:ascii="標楷體" w:eastAsia="標楷體" w:hAnsi="標楷體" w:cs="DFKaiShu-SB-Estd-BF" w:hint="eastAsia"/>
        </w:rPr>
        <w:t>調案</w:t>
      </w:r>
      <w:proofErr w:type="gramEnd"/>
      <w:r w:rsidRPr="004063D5">
        <w:rPr>
          <w:rFonts w:ascii="標楷體" w:eastAsia="標楷體" w:hAnsi="標楷體" w:cs="DFKaiShu-SB-Estd-BF" w:hint="eastAsia"/>
        </w:rPr>
        <w:t>單(如附件)上簽名。</w:t>
      </w:r>
    </w:p>
    <w:p w:rsidR="00555EF4" w:rsidRPr="004063D5" w:rsidRDefault="00555EF4" w:rsidP="00555EF4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標楷體" w:eastAsia="標楷體" w:hAnsi="標楷體" w:cs="DFKaiShu-SB-Estd-BF"/>
        </w:rPr>
      </w:pPr>
      <w:r w:rsidRPr="004063D5">
        <w:rPr>
          <w:rFonts w:ascii="標楷體" w:eastAsia="標楷體" w:hAnsi="標楷體" w:cs="DFKaiShu-SB-Estd-BF" w:hint="eastAsia"/>
        </w:rPr>
        <w:t>借調</w:t>
      </w:r>
      <w:proofErr w:type="gramStart"/>
      <w:r w:rsidRPr="004063D5">
        <w:rPr>
          <w:rFonts w:ascii="標楷體" w:eastAsia="標楷體" w:hAnsi="標楷體" w:cs="DFKaiShu-SB-Estd-BF" w:hint="eastAsia"/>
        </w:rPr>
        <w:t>閱</w:t>
      </w:r>
      <w:proofErr w:type="gramEnd"/>
      <w:r w:rsidRPr="004063D5">
        <w:rPr>
          <w:rFonts w:ascii="標楷體" w:eastAsia="標楷體" w:hAnsi="標楷體" w:cs="DFKaiShu-SB-Estd-BF" w:hint="eastAsia"/>
        </w:rPr>
        <w:t>檔案如為原件，不得遺失、轉借、塗改、更改、抽換檔案，應於調案期限內歸還。</w:t>
      </w:r>
    </w:p>
    <w:p w:rsidR="00555EF4" w:rsidRPr="004063D5" w:rsidRDefault="00555EF4" w:rsidP="00555EF4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標楷體" w:eastAsia="標楷體" w:hAnsi="標楷體" w:cs="DFKaiShu-SB-Estd-BF"/>
        </w:rPr>
      </w:pPr>
      <w:r w:rsidRPr="004063D5">
        <w:rPr>
          <w:rFonts w:ascii="標楷體" w:eastAsia="標楷體" w:hAnsi="標楷體" w:cs="DFKaiShu-SB-Estd-BF" w:hint="eastAsia"/>
        </w:rPr>
        <w:t>借調檔案已裝訂</w:t>
      </w:r>
      <w:proofErr w:type="gramStart"/>
      <w:r w:rsidRPr="004063D5">
        <w:rPr>
          <w:rFonts w:ascii="標楷體" w:eastAsia="標楷體" w:hAnsi="標楷體" w:cs="DFKaiShu-SB-Estd-BF" w:hint="eastAsia"/>
        </w:rPr>
        <w:t>成卷且無法拆卷</w:t>
      </w:r>
      <w:proofErr w:type="gramEnd"/>
      <w:r w:rsidRPr="004063D5">
        <w:rPr>
          <w:rFonts w:ascii="標楷體" w:eastAsia="標楷體" w:hAnsi="標楷體" w:cs="DFKaiShu-SB-Estd-BF" w:hint="eastAsia"/>
        </w:rPr>
        <w:t>時，得</w:t>
      </w:r>
      <w:proofErr w:type="gramStart"/>
      <w:r w:rsidRPr="004063D5">
        <w:rPr>
          <w:rFonts w:ascii="標楷體" w:eastAsia="標楷體" w:hAnsi="標楷體" w:cs="DFKaiShu-SB-Estd-BF" w:hint="eastAsia"/>
        </w:rPr>
        <w:t>整卷借</w:t>
      </w:r>
      <w:proofErr w:type="gramEnd"/>
      <w:r w:rsidRPr="004063D5">
        <w:rPr>
          <w:rFonts w:ascii="標楷體" w:eastAsia="標楷體" w:hAnsi="標楷體" w:cs="DFKaiShu-SB-Estd-BF" w:hint="eastAsia"/>
        </w:rPr>
        <w:t>出並於</w:t>
      </w:r>
      <w:proofErr w:type="gramStart"/>
      <w:r w:rsidRPr="004063D5">
        <w:rPr>
          <w:rFonts w:ascii="標楷體" w:eastAsia="標楷體" w:hAnsi="標楷體" w:cs="DFKaiShu-SB-Estd-BF" w:hint="eastAsia"/>
        </w:rPr>
        <w:t>調案單</w:t>
      </w:r>
      <w:proofErr w:type="gramEnd"/>
      <w:r w:rsidRPr="004063D5">
        <w:rPr>
          <w:rFonts w:ascii="標楷體" w:eastAsia="標楷體" w:hAnsi="標楷體" w:cs="DFKaiShu-SB-Estd-BF" w:hint="eastAsia"/>
        </w:rPr>
        <w:t>上</w:t>
      </w:r>
      <w:proofErr w:type="gramStart"/>
      <w:r w:rsidRPr="004063D5">
        <w:rPr>
          <w:rFonts w:ascii="標楷體" w:eastAsia="標楷體" w:hAnsi="標楷體" w:cs="DFKaiShu-SB-Estd-BF" w:hint="eastAsia"/>
        </w:rPr>
        <w:t>註記卷</w:t>
      </w:r>
      <w:proofErr w:type="gramEnd"/>
      <w:r w:rsidRPr="004063D5">
        <w:rPr>
          <w:rFonts w:ascii="標楷體" w:eastAsia="標楷體" w:hAnsi="標楷體" w:cs="DFKaiShu-SB-Estd-BF" w:hint="eastAsia"/>
        </w:rPr>
        <w:t>數，檔案借調閱期限</w:t>
      </w:r>
      <w:r w:rsidRPr="004063D5">
        <w:rPr>
          <w:rFonts w:ascii="標楷體" w:eastAsia="標楷體" w:hAnsi="標楷體" w:cs="DFKaiShu-SB-Estd-BF"/>
        </w:rPr>
        <w:t>30</w:t>
      </w:r>
      <w:r w:rsidRPr="004063D5">
        <w:rPr>
          <w:rFonts w:ascii="標楷體" w:eastAsia="標楷體" w:hAnsi="標楷體" w:cs="DFKaiShu-SB-Estd-BF" w:hint="eastAsia"/>
        </w:rPr>
        <w:t>天，如須繼續使用，應提出展期申請，展期期限以三次為限，</w:t>
      </w:r>
      <w:proofErr w:type="gramStart"/>
      <w:r w:rsidRPr="004063D5">
        <w:rPr>
          <w:rFonts w:ascii="標楷體" w:eastAsia="標楷體" w:hAnsi="標楷體" w:cs="DFKaiShu-SB-Estd-BF" w:hint="eastAsia"/>
        </w:rPr>
        <w:t>每次均為10</w:t>
      </w:r>
      <w:proofErr w:type="gramEnd"/>
      <w:r w:rsidRPr="004063D5">
        <w:rPr>
          <w:rFonts w:ascii="標楷體" w:eastAsia="標楷體" w:hAnsi="標楷體" w:cs="DFKaiShu-SB-Estd-BF" w:hint="eastAsia"/>
        </w:rPr>
        <w:t>天，屆期仍需使用檔案者，應先行歸還檔案後，再依規定辦理借調。</w:t>
      </w:r>
    </w:p>
    <w:p w:rsidR="00555EF4" w:rsidRPr="004063D5" w:rsidRDefault="00555EF4" w:rsidP="00555EF4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標楷體" w:eastAsia="標楷體" w:hAnsi="標楷體" w:cs="DFKaiShu-SB-Estd-BF"/>
        </w:rPr>
      </w:pPr>
      <w:r w:rsidRPr="004063D5">
        <w:rPr>
          <w:rFonts w:ascii="標楷體" w:eastAsia="標楷體" w:hAnsi="標楷體" w:cs="DFKaiShu-SB-Estd-BF" w:hint="eastAsia"/>
        </w:rPr>
        <w:t>借調檔案以與承辦業務有關者為限，借調分一般檔案、機密檔案二種：</w:t>
      </w:r>
    </w:p>
    <w:p w:rsidR="00555EF4" w:rsidRPr="004063D5" w:rsidRDefault="00555EF4" w:rsidP="00555EF4">
      <w:pPr>
        <w:autoSpaceDE w:val="0"/>
        <w:autoSpaceDN w:val="0"/>
        <w:adjustRightInd w:val="0"/>
        <w:ind w:leftChars="177" w:left="850" w:hangingChars="177" w:hanging="425"/>
        <w:rPr>
          <w:rFonts w:ascii="標楷體" w:eastAsia="標楷體" w:hAnsi="標楷體" w:cs="DFKaiShu-SB-Estd-BF"/>
        </w:rPr>
      </w:pPr>
      <w:r w:rsidRPr="004063D5">
        <w:rPr>
          <w:rFonts w:ascii="標楷體" w:eastAsia="標楷體" w:hAnsi="標楷體" w:cs="DFKaiShu-SB-Estd-BF" w:hint="eastAsia"/>
        </w:rPr>
        <w:t>(</w:t>
      </w:r>
      <w:proofErr w:type="gramStart"/>
      <w:r w:rsidRPr="004063D5">
        <w:rPr>
          <w:rFonts w:ascii="標楷體" w:eastAsia="標楷體" w:hAnsi="標楷體" w:cs="DFKaiShu-SB-Estd-BF" w:hint="eastAsia"/>
        </w:rPr>
        <w:t>一</w:t>
      </w:r>
      <w:proofErr w:type="gramEnd"/>
      <w:r w:rsidRPr="004063D5">
        <w:rPr>
          <w:rFonts w:ascii="標楷體" w:eastAsia="標楷體" w:hAnsi="標楷體" w:cs="DFKaiShu-SB-Estd-BF" w:hint="eastAsia"/>
        </w:rPr>
        <w:t>)借調一般檔案，應由調案人填寫</w:t>
      </w:r>
      <w:proofErr w:type="gramStart"/>
      <w:r w:rsidRPr="004063D5">
        <w:rPr>
          <w:rFonts w:ascii="標楷體" w:eastAsia="標楷體" w:hAnsi="標楷體" w:cs="DFKaiShu-SB-Estd-BF" w:hint="eastAsia"/>
        </w:rPr>
        <w:t>調案</w:t>
      </w:r>
      <w:proofErr w:type="gramEnd"/>
      <w:r w:rsidRPr="004063D5">
        <w:rPr>
          <w:rFonts w:ascii="標楷體" w:eastAsia="標楷體" w:hAnsi="標楷體" w:cs="DFKaiShu-SB-Estd-BF" w:hint="eastAsia"/>
        </w:rPr>
        <w:t>單，借調之檔案為本單位主管業務時，調</w:t>
      </w:r>
      <w:proofErr w:type="gramStart"/>
      <w:r w:rsidRPr="004063D5">
        <w:rPr>
          <w:rFonts w:ascii="標楷體" w:eastAsia="標楷體" w:hAnsi="標楷體" w:cs="DFKaiShu-SB-Estd-BF" w:hint="eastAsia"/>
        </w:rPr>
        <w:t>案單</w:t>
      </w:r>
      <w:proofErr w:type="gramEnd"/>
      <w:r w:rsidRPr="004063D5">
        <w:rPr>
          <w:rFonts w:ascii="標楷體" w:eastAsia="標楷體" w:hAnsi="標楷體" w:cs="DFKaiShu-SB-Estd-BF" w:hint="eastAsia"/>
        </w:rPr>
        <w:t>須經本單位主管</w:t>
      </w:r>
      <w:proofErr w:type="gramStart"/>
      <w:r w:rsidRPr="004063D5">
        <w:rPr>
          <w:rFonts w:ascii="標楷體" w:eastAsia="標楷體" w:hAnsi="標楷體" w:cs="DFKaiShu-SB-Estd-BF" w:hint="eastAsia"/>
        </w:rPr>
        <w:t>以上</w:t>
      </w:r>
      <w:proofErr w:type="gramEnd"/>
      <w:r w:rsidRPr="004063D5">
        <w:rPr>
          <w:rFonts w:ascii="標楷體" w:eastAsia="標楷體" w:hAnsi="標楷體" w:cs="DFKaiShu-SB-Estd-BF" w:hint="eastAsia"/>
        </w:rPr>
        <w:t>核章，借調之檔案為非主管業務時，應先經本單位主管</w:t>
      </w:r>
      <w:proofErr w:type="gramStart"/>
      <w:r w:rsidRPr="004063D5">
        <w:rPr>
          <w:rFonts w:ascii="標楷體" w:eastAsia="標楷體" w:hAnsi="標楷體" w:cs="DFKaiShu-SB-Estd-BF" w:hint="eastAsia"/>
        </w:rPr>
        <w:t>以上</w:t>
      </w:r>
      <w:proofErr w:type="gramEnd"/>
      <w:r w:rsidRPr="004063D5">
        <w:rPr>
          <w:rFonts w:ascii="標楷體" w:eastAsia="標楷體" w:hAnsi="標楷體" w:cs="DFKaiShu-SB-Estd-BF" w:hint="eastAsia"/>
        </w:rPr>
        <w:t>核章後，送會主管業務單位主管以上會章後辦理。</w:t>
      </w:r>
    </w:p>
    <w:p w:rsidR="00555EF4" w:rsidRPr="004063D5" w:rsidRDefault="00555EF4" w:rsidP="00555EF4">
      <w:pPr>
        <w:autoSpaceDE w:val="0"/>
        <w:autoSpaceDN w:val="0"/>
        <w:adjustRightInd w:val="0"/>
        <w:ind w:leftChars="178" w:left="849" w:hangingChars="176" w:hanging="422"/>
        <w:rPr>
          <w:rFonts w:ascii="標楷體" w:eastAsia="標楷體" w:hAnsi="標楷體" w:cs="DFKaiShu-SB-Estd-BF"/>
        </w:rPr>
      </w:pPr>
      <w:r w:rsidRPr="004063D5">
        <w:rPr>
          <w:rFonts w:ascii="標楷體" w:eastAsia="標楷體" w:hAnsi="標楷體" w:cs="DFKaiShu-SB-Estd-BF"/>
        </w:rPr>
        <w:t>(</w:t>
      </w:r>
      <w:r w:rsidRPr="004063D5">
        <w:rPr>
          <w:rFonts w:ascii="標楷體" w:eastAsia="標楷體" w:hAnsi="標楷體" w:cs="DFKaiShu-SB-Estd-BF" w:hint="eastAsia"/>
        </w:rPr>
        <w:t>二</w:t>
      </w:r>
      <w:r w:rsidRPr="004063D5">
        <w:rPr>
          <w:rFonts w:ascii="標楷體" w:eastAsia="標楷體" w:hAnsi="標楷體" w:cs="DFKaiShu-SB-Estd-BF"/>
        </w:rPr>
        <w:t>)</w:t>
      </w:r>
      <w:r w:rsidRPr="004063D5">
        <w:rPr>
          <w:rFonts w:ascii="標楷體" w:eastAsia="標楷體" w:hAnsi="標楷體" w:cs="DFKaiShu-SB-Estd-BF" w:hint="eastAsia"/>
        </w:rPr>
        <w:t>機密檔案調閱</w:t>
      </w:r>
      <w:r w:rsidRPr="004063D5">
        <w:rPr>
          <w:rFonts w:ascii="標楷體" w:eastAsia="標楷體" w:hAnsi="標楷體" w:cs="DFKaiShu-SB-Estd-BF"/>
        </w:rPr>
        <w:t>:</w:t>
      </w:r>
      <w:r w:rsidRPr="004063D5">
        <w:rPr>
          <w:rFonts w:ascii="標楷體" w:eastAsia="標楷體" w:hAnsi="標楷體" w:cs="DFKaiShu-SB-Estd-BF" w:hint="eastAsia"/>
        </w:rPr>
        <w:t>應經業務承辦單位主管核准。但屬國家機密者，除辦理該機密事項業務者外，應經原核定機關或其上級機關有核定權責人員書面授權或核准。</w:t>
      </w:r>
    </w:p>
    <w:p w:rsidR="00555EF4" w:rsidRPr="004063D5" w:rsidRDefault="00555EF4" w:rsidP="00555EF4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標楷體" w:eastAsia="標楷體" w:hAnsi="標楷體" w:cs="DFKaiShu-SB-Estd-BF"/>
        </w:rPr>
      </w:pPr>
      <w:r w:rsidRPr="004063D5">
        <w:rPr>
          <w:rFonts w:ascii="標楷體" w:eastAsia="標楷體" w:hAnsi="標楷體" w:cs="DFKaiShu-SB-Estd-BF" w:hint="eastAsia"/>
        </w:rPr>
        <w:t>本校因應特殊業務性質之原承辦人員離職後，為利業務交接需要而</w:t>
      </w:r>
      <w:proofErr w:type="gramStart"/>
      <w:r w:rsidRPr="004063D5">
        <w:rPr>
          <w:rFonts w:ascii="標楷體" w:eastAsia="標楷體" w:hAnsi="標楷體" w:cs="DFKaiShu-SB-Estd-BF" w:hint="eastAsia"/>
        </w:rPr>
        <w:t>調閱已歸檔</w:t>
      </w:r>
      <w:proofErr w:type="gramEnd"/>
      <w:r w:rsidRPr="004063D5">
        <w:rPr>
          <w:rFonts w:ascii="標楷體" w:eastAsia="標楷體" w:hAnsi="標楷體" w:cs="DFKaiShu-SB-Estd-BF" w:hint="eastAsia"/>
        </w:rPr>
        <w:t>之電子影像檔案或電子公文檔案，應</w:t>
      </w:r>
      <w:proofErr w:type="gramStart"/>
      <w:r w:rsidRPr="004063D5">
        <w:rPr>
          <w:rFonts w:ascii="標楷體" w:eastAsia="標楷體" w:hAnsi="標楷體" w:cs="DFKaiShu-SB-Estd-BF" w:hint="eastAsia"/>
        </w:rPr>
        <w:t>由接交</w:t>
      </w:r>
      <w:proofErr w:type="gramEnd"/>
      <w:r w:rsidRPr="004063D5">
        <w:rPr>
          <w:rFonts w:ascii="標楷體" w:eastAsia="標楷體" w:hAnsi="標楷體" w:cs="DFKaiShu-SB-Estd-BF" w:hint="eastAsia"/>
        </w:rPr>
        <w:t>該業務之承辦人員專簽，先經本單位主管以上有核定權責長官核准後，送總務處文書組設定調閱檔案使用權限，並保留相關調閱資料。</w:t>
      </w:r>
    </w:p>
    <w:p w:rsidR="00555EF4" w:rsidRPr="004063D5" w:rsidRDefault="00555EF4" w:rsidP="00555EF4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標楷體" w:eastAsia="標楷體" w:hAnsi="標楷體" w:cs="DFKaiShu-SB-Estd-BF"/>
        </w:rPr>
      </w:pPr>
      <w:r w:rsidRPr="004063D5">
        <w:rPr>
          <w:rFonts w:ascii="標楷體" w:eastAsia="標楷體" w:hAnsi="標楷體" w:cs="DFKaiShu-SB-Estd-BF" w:hint="eastAsia"/>
        </w:rPr>
        <w:t>對於逾期未歸還之檔案，總務處文書組檔案管理人員應定期辦理</w:t>
      </w:r>
      <w:proofErr w:type="gramStart"/>
      <w:r w:rsidRPr="004063D5">
        <w:rPr>
          <w:rFonts w:ascii="標楷體" w:eastAsia="標楷體" w:hAnsi="標楷體" w:cs="DFKaiShu-SB-Estd-BF" w:hint="eastAsia"/>
        </w:rPr>
        <w:t>稽</w:t>
      </w:r>
      <w:proofErr w:type="gramEnd"/>
      <w:r w:rsidRPr="004063D5">
        <w:rPr>
          <w:rFonts w:ascii="標楷體" w:eastAsia="標楷體" w:hAnsi="標楷體" w:cs="DFKaiShu-SB-Estd-BF" w:hint="eastAsia"/>
        </w:rPr>
        <w:t>催；經</w:t>
      </w:r>
      <w:proofErr w:type="gramStart"/>
      <w:r w:rsidRPr="004063D5">
        <w:rPr>
          <w:rFonts w:ascii="標楷體" w:eastAsia="標楷體" w:hAnsi="標楷體" w:cs="DFKaiShu-SB-Estd-BF" w:hint="eastAsia"/>
        </w:rPr>
        <w:t>洽催三次</w:t>
      </w:r>
      <w:proofErr w:type="gramEnd"/>
      <w:r w:rsidRPr="004063D5">
        <w:rPr>
          <w:rFonts w:ascii="標楷體" w:eastAsia="標楷體" w:hAnsi="標楷體" w:cs="DFKaiShu-SB-Estd-BF" w:hint="eastAsia"/>
        </w:rPr>
        <w:t>仍不歸還時，簽請權責長官處理。</w:t>
      </w:r>
    </w:p>
    <w:p w:rsidR="00555EF4" w:rsidRPr="004063D5" w:rsidRDefault="00555EF4" w:rsidP="00555EF4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標楷體" w:eastAsia="標楷體" w:hAnsi="標楷體" w:cs="DFKaiShu-SB-Estd-BF"/>
        </w:rPr>
      </w:pPr>
      <w:r w:rsidRPr="004063D5">
        <w:rPr>
          <w:rFonts w:ascii="標楷體" w:eastAsia="標楷體" w:hAnsi="標楷體" w:cs="DFKaiShu-SB-Estd-BF" w:hint="eastAsia"/>
        </w:rPr>
        <w:t>歸還之檔案經總務處文書組檔案管理人員詳細查檢無誤後，於</w:t>
      </w:r>
      <w:proofErr w:type="gramStart"/>
      <w:r w:rsidRPr="004063D5">
        <w:rPr>
          <w:rFonts w:ascii="標楷體" w:eastAsia="標楷體" w:hAnsi="標楷體" w:cs="DFKaiShu-SB-Estd-BF" w:hint="eastAsia"/>
        </w:rPr>
        <w:t>調案單上</w:t>
      </w:r>
      <w:proofErr w:type="gramEnd"/>
      <w:r w:rsidRPr="004063D5">
        <w:rPr>
          <w:rFonts w:ascii="標楷體" w:eastAsia="標楷體" w:hAnsi="標楷體" w:cs="DFKaiShu-SB-Estd-BF" w:hint="eastAsia"/>
        </w:rPr>
        <w:t>註記歸還日期，始將調</w:t>
      </w:r>
      <w:proofErr w:type="gramStart"/>
      <w:r w:rsidRPr="004063D5">
        <w:rPr>
          <w:rFonts w:ascii="標楷體" w:eastAsia="標楷體" w:hAnsi="標楷體" w:cs="DFKaiShu-SB-Estd-BF" w:hint="eastAsia"/>
        </w:rPr>
        <w:t>案單</w:t>
      </w:r>
      <w:proofErr w:type="gramEnd"/>
      <w:r w:rsidRPr="004063D5">
        <w:rPr>
          <w:rFonts w:ascii="標楷體" w:eastAsia="標楷體" w:hAnsi="標楷體" w:cs="DFKaiShu-SB-Estd-BF" w:hint="eastAsia"/>
        </w:rPr>
        <w:t>返還調案人，如有違反第三點所定情事時，應於調案紀錄上載明事由，並簽報機關權責長官議處，其</w:t>
      </w:r>
      <w:proofErr w:type="gramStart"/>
      <w:r w:rsidRPr="004063D5">
        <w:rPr>
          <w:rFonts w:ascii="標楷體" w:eastAsia="標楷體" w:hAnsi="標楷體" w:cs="DFKaiShu-SB-Estd-BF" w:hint="eastAsia"/>
        </w:rPr>
        <w:t>調案單不</w:t>
      </w:r>
      <w:proofErr w:type="gramEnd"/>
      <w:r w:rsidRPr="004063D5">
        <w:rPr>
          <w:rFonts w:ascii="標楷體" w:eastAsia="標楷體" w:hAnsi="標楷體" w:cs="DFKaiShu-SB-Estd-BF" w:hint="eastAsia"/>
        </w:rPr>
        <w:t>予退還。</w:t>
      </w:r>
    </w:p>
    <w:p w:rsidR="00555EF4" w:rsidRPr="004063D5" w:rsidRDefault="00555EF4" w:rsidP="00555EF4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標楷體" w:eastAsia="標楷體" w:hAnsi="標楷體" w:cs="DFKaiShu-SB-Estd-BF"/>
        </w:rPr>
      </w:pPr>
      <w:r w:rsidRPr="004063D5">
        <w:rPr>
          <w:rFonts w:ascii="標楷體" w:eastAsia="標楷體" w:hAnsi="標楷體" w:cs="DFKaiShu-SB-Estd-BF" w:hint="eastAsia"/>
        </w:rPr>
        <w:t>他機關調用本校檔案時，應來函載明法律依據、調用目的及調用</w:t>
      </w:r>
      <w:proofErr w:type="gramStart"/>
      <w:r w:rsidRPr="004063D5">
        <w:rPr>
          <w:rFonts w:ascii="標楷體" w:eastAsia="標楷體" w:hAnsi="標楷體" w:cs="DFKaiShu-SB-Estd-BF" w:hint="eastAsia"/>
        </w:rPr>
        <w:t>期間，</w:t>
      </w:r>
      <w:proofErr w:type="gramEnd"/>
      <w:r w:rsidRPr="004063D5">
        <w:rPr>
          <w:rFonts w:ascii="標楷體" w:eastAsia="標楷體" w:hAnsi="標楷體" w:cs="DFKaiShu-SB-Estd-BF" w:hint="eastAsia"/>
        </w:rPr>
        <w:t>請求本校提供。但其他法令另有規定者，不在此限。</w:t>
      </w:r>
    </w:p>
    <w:p w:rsidR="00555EF4" w:rsidRPr="004063D5" w:rsidRDefault="00555EF4" w:rsidP="00555EF4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標楷體" w:eastAsia="標楷體" w:hAnsi="標楷體" w:cs="DFKaiShu-SB-Estd-BF"/>
        </w:rPr>
      </w:pPr>
      <w:r w:rsidRPr="004063D5">
        <w:rPr>
          <w:rFonts w:ascii="標楷體" w:eastAsia="標楷體" w:hAnsi="標楷體" w:cs="DFKaiShu-SB-Estd-BF" w:hint="eastAsia"/>
        </w:rPr>
        <w:t>他機關來函由本校相關業務單位辦理調案及審核，並簽請校長或其授權人核准，核准後，由本校相關業務單位通知總務處文書組配合辦理後續調取原件、複製檔案、歸檔、檔案應用統計等相關事宜。</w:t>
      </w:r>
    </w:p>
    <w:p w:rsidR="00555EF4" w:rsidRPr="004063D5" w:rsidRDefault="00555EF4" w:rsidP="00555EF4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標楷體" w:eastAsia="標楷體" w:hAnsi="標楷體" w:cs="DFKaiShu-SB-Estd-BF"/>
        </w:rPr>
      </w:pPr>
      <w:r w:rsidRPr="004063D5">
        <w:rPr>
          <w:rFonts w:ascii="標楷體" w:eastAsia="標楷體" w:hAnsi="標楷體" w:cs="DFKaiShu-SB-Estd-BF" w:hint="eastAsia"/>
        </w:rPr>
        <w:t>他機關調用檔案之調用</w:t>
      </w:r>
      <w:proofErr w:type="gramStart"/>
      <w:r w:rsidRPr="004063D5">
        <w:rPr>
          <w:rFonts w:ascii="標楷體" w:eastAsia="標楷體" w:hAnsi="標楷體" w:cs="DFKaiShu-SB-Estd-BF" w:hint="eastAsia"/>
        </w:rPr>
        <w:t>期間，</w:t>
      </w:r>
      <w:proofErr w:type="gramEnd"/>
      <w:r w:rsidRPr="004063D5">
        <w:rPr>
          <w:rFonts w:ascii="標楷體" w:eastAsia="標楷體" w:hAnsi="標楷體" w:cs="DFKaiShu-SB-Estd-BF" w:hint="eastAsia"/>
        </w:rPr>
        <w:t>遇有調案人職務異動時，應請業務單位列印清冊列入職務移交事項，移、</w:t>
      </w:r>
      <w:proofErr w:type="gramStart"/>
      <w:r w:rsidRPr="004063D5">
        <w:rPr>
          <w:rFonts w:ascii="標楷體" w:eastAsia="標楷體" w:hAnsi="標楷體" w:cs="DFKaiShu-SB-Estd-BF" w:hint="eastAsia"/>
        </w:rPr>
        <w:t>接交</w:t>
      </w:r>
      <w:proofErr w:type="gramEnd"/>
      <w:r w:rsidRPr="004063D5">
        <w:rPr>
          <w:rFonts w:ascii="標楷體" w:eastAsia="標楷體" w:hAnsi="標楷體" w:cs="DFKaiShu-SB-Estd-BF" w:hint="eastAsia"/>
        </w:rPr>
        <w:t>人確認無誤蓋章後，一份送總務處文書組登錄。</w:t>
      </w:r>
    </w:p>
    <w:p w:rsidR="00555EF4" w:rsidRPr="004063D5" w:rsidRDefault="00555EF4" w:rsidP="00555EF4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標楷體" w:eastAsia="標楷體" w:hAnsi="標楷體" w:cs="DFKaiShu-SB-Estd-BF"/>
        </w:rPr>
      </w:pPr>
      <w:r w:rsidRPr="004063D5">
        <w:rPr>
          <w:rFonts w:ascii="標楷體" w:eastAsia="標楷體" w:hAnsi="標楷體" w:cs="DFKaiShu-SB-Estd-BF" w:hint="eastAsia"/>
        </w:rPr>
        <w:t>他機關使用檔案結案後，歸還相關業務單位，業務單位點交歸還文書組。</w:t>
      </w:r>
    </w:p>
    <w:p w:rsidR="00555EF4" w:rsidRPr="00BC7642" w:rsidRDefault="00555EF4" w:rsidP="00555EF4">
      <w:pPr>
        <w:numPr>
          <w:ilvl w:val="0"/>
          <w:numId w:val="1"/>
        </w:numPr>
        <w:autoSpaceDE w:val="0"/>
        <w:autoSpaceDN w:val="0"/>
        <w:adjustRightInd w:val="0"/>
        <w:rPr>
          <w:rFonts w:eastAsia="標楷體" w:hAnsi="標楷體"/>
        </w:rPr>
      </w:pPr>
      <w:bookmarkStart w:id="0" w:name="_GoBack"/>
      <w:r w:rsidRPr="00BC7642">
        <w:rPr>
          <w:rFonts w:ascii="標楷體" w:eastAsia="標楷體" w:hAnsi="標楷體" w:cs="DFKaiShu-SB-Estd-BF" w:hint="eastAsia"/>
        </w:rPr>
        <w:t>本要點經行政會議通過</w:t>
      </w:r>
      <w:r w:rsidRPr="00BC7642">
        <w:rPr>
          <w:rFonts w:ascii="標楷體" w:eastAsia="標楷體" w:hAnsi="標楷體" w:hint="eastAsia"/>
        </w:rPr>
        <w:t>，陳請校長核定</w:t>
      </w:r>
      <w:r w:rsidRPr="00BC7642">
        <w:rPr>
          <w:rFonts w:eastAsia="標楷體" w:hAnsi="標楷體" w:hint="eastAsia"/>
        </w:rPr>
        <w:t>後實施</w:t>
      </w:r>
      <w:r w:rsidRPr="00BC7642">
        <w:rPr>
          <w:rFonts w:ascii="標楷體" w:eastAsia="標楷體" w:hAnsi="標楷體" w:hint="eastAsia"/>
        </w:rPr>
        <w:t>，修正時亦同。</w:t>
      </w:r>
    </w:p>
    <w:bookmarkEnd w:id="0"/>
    <w:p w:rsidR="00555EF4" w:rsidRPr="00115501" w:rsidRDefault="00555EF4" w:rsidP="00555EF4">
      <w:pPr>
        <w:autoSpaceDE w:val="0"/>
        <w:autoSpaceDN w:val="0"/>
        <w:adjustRightInd w:val="0"/>
        <w:ind w:left="480"/>
        <w:rPr>
          <w:rFonts w:eastAsia="標楷體" w:hAnsi="標楷體"/>
          <w:u w:val="single"/>
        </w:rPr>
      </w:pPr>
    </w:p>
    <w:tbl>
      <w:tblPr>
        <w:tblW w:w="482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"/>
        <w:gridCol w:w="1469"/>
        <w:gridCol w:w="20"/>
        <w:gridCol w:w="573"/>
        <w:gridCol w:w="662"/>
        <w:gridCol w:w="1659"/>
        <w:gridCol w:w="1485"/>
        <w:gridCol w:w="920"/>
        <w:gridCol w:w="133"/>
        <w:gridCol w:w="670"/>
        <w:gridCol w:w="392"/>
        <w:gridCol w:w="561"/>
        <w:gridCol w:w="1009"/>
      </w:tblGrid>
      <w:tr w:rsidR="00555EF4" w:rsidRPr="001E13CD" w:rsidTr="00774DD4">
        <w:trPr>
          <w:trHeight w:val="366"/>
        </w:trPr>
        <w:tc>
          <w:tcPr>
            <w:tcW w:w="1288" w:type="pct"/>
            <w:gridSpan w:val="4"/>
            <w:vAlign w:val="bottom"/>
          </w:tcPr>
          <w:p w:rsidR="00555EF4" w:rsidRPr="001E13CD" w:rsidRDefault="00555EF4" w:rsidP="00774DD4">
            <w:pPr>
              <w:rPr>
                <w:rFonts w:ascii="標楷體" w:eastAsia="標楷體" w:hAnsi="標楷體" w:cs="Times New Roman"/>
                <w:szCs w:val="24"/>
              </w:rPr>
            </w:pPr>
            <w:r w:rsidRPr="001E13CD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第一聯（檔案管理單位備查）</w:t>
            </w:r>
          </w:p>
        </w:tc>
        <w:tc>
          <w:tcPr>
            <w:tcW w:w="1886" w:type="pct"/>
            <w:gridSpan w:val="3"/>
          </w:tcPr>
          <w:p w:rsidR="00555EF4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36"/>
                <w:szCs w:val="36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36"/>
                <w:szCs w:val="36"/>
              </w:rPr>
              <w:t>國立</w:t>
            </w:r>
            <w:proofErr w:type="gramStart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36"/>
                <w:szCs w:val="36"/>
              </w:rPr>
              <w:t>臺</w:t>
            </w:r>
            <w:proofErr w:type="gramEnd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36"/>
                <w:szCs w:val="36"/>
              </w:rPr>
              <w:t>南大學公文</w:t>
            </w:r>
          </w:p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36"/>
                <w:szCs w:val="36"/>
              </w:rPr>
            </w:pPr>
            <w:proofErr w:type="gramStart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36"/>
                <w:szCs w:val="36"/>
              </w:rPr>
              <w:t>調案單</w:t>
            </w:r>
            <w:proofErr w:type="gramEnd"/>
          </w:p>
        </w:tc>
        <w:tc>
          <w:tcPr>
            <w:tcW w:w="1042" w:type="pct"/>
            <w:gridSpan w:val="4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 調案編號:</w:t>
            </w:r>
          </w:p>
        </w:tc>
        <w:tc>
          <w:tcPr>
            <w:tcW w:w="784" w:type="pct"/>
            <w:gridSpan w:val="2"/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新細明體" w:eastAsia="新細明體" w:hAnsi="Times New Roman" w:cs="新細明體"/>
                <w:color w:val="000000"/>
                <w:kern w:val="0"/>
                <w:sz w:val="20"/>
                <w:szCs w:val="20"/>
              </w:rPr>
            </w:pPr>
            <w:r w:rsidRPr="001E13CD">
              <w:rPr>
                <w:rFonts w:ascii="新細明體" w:eastAsia="新細明體" w:hAnsi="Times New Roman" w:cs="新細明體" w:hint="eastAsia"/>
                <w:color w:val="000000"/>
                <w:kern w:val="0"/>
                <w:sz w:val="20"/>
                <w:szCs w:val="20"/>
              </w:rPr>
              <w:t>保存年限：</w:t>
            </w:r>
            <w:r w:rsidRPr="001E13CD">
              <w:rPr>
                <w:rFonts w:ascii="新細明體" w:eastAsia="新細明體" w:hAnsi="Times New Roman" w:cs="新細明體"/>
                <w:color w:val="000000"/>
                <w:kern w:val="0"/>
                <w:sz w:val="20"/>
                <w:szCs w:val="20"/>
              </w:rPr>
              <w:t>3</w:t>
            </w:r>
            <w:r w:rsidRPr="001E13CD">
              <w:rPr>
                <w:rFonts w:ascii="新細明體" w:eastAsia="新細明體" w:hAnsi="Times New Roman" w:cs="新細明體" w:hint="eastAsia"/>
                <w:color w:val="000000"/>
                <w:kern w:val="0"/>
                <w:sz w:val="20"/>
                <w:szCs w:val="20"/>
              </w:rPr>
              <w:t>年</w:t>
            </w:r>
          </w:p>
        </w:tc>
      </w:tr>
      <w:tr w:rsidR="00555EF4" w:rsidRPr="001E13CD" w:rsidTr="00774DD4">
        <w:trPr>
          <w:cantSplit/>
          <w:trHeight w:hRule="exact" w:val="565"/>
        </w:trPr>
        <w:tc>
          <w:tcPr>
            <w:tcW w:w="1004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調案申請年月日</w:t>
            </w:r>
          </w:p>
        </w:tc>
        <w:tc>
          <w:tcPr>
            <w:tcW w:w="61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調案單位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調案人姓名</w:t>
            </w:r>
          </w:p>
        </w:tc>
        <w:tc>
          <w:tcPr>
            <w:tcW w:w="119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單位主管</w:t>
            </w:r>
          </w:p>
        </w:tc>
        <w:tc>
          <w:tcPr>
            <w:tcW w:w="1376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55EF4" w:rsidRPr="001E13CD" w:rsidTr="00774DD4">
        <w:trPr>
          <w:trHeight w:val="539"/>
        </w:trPr>
        <w:tc>
          <w:tcPr>
            <w:tcW w:w="100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1E13CD">
              <w:rPr>
                <w:rFonts w:ascii="標楷體" w:eastAsia="標楷體" w:hAnsi="Times New Roman" w:cs="Times New Roman" w:hint="eastAsia"/>
                <w:kern w:val="0"/>
                <w:szCs w:val="24"/>
              </w:rPr>
              <w:t>原案</w:t>
            </w:r>
          </w:p>
        </w:tc>
        <w:tc>
          <w:tcPr>
            <w:tcW w:w="7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1E13CD">
              <w:rPr>
                <w:rFonts w:ascii="標楷體" w:eastAsia="標楷體" w:hAnsi="Times New Roman" w:cs="Times New Roman" w:hint="eastAsia"/>
                <w:kern w:val="0"/>
                <w:szCs w:val="24"/>
              </w:rPr>
              <w:t>複製品</w:t>
            </w:r>
          </w:p>
        </w:tc>
      </w:tr>
      <w:tr w:rsidR="00555EF4" w:rsidRPr="001E13CD" w:rsidTr="00774DD4">
        <w:trPr>
          <w:trHeight w:val="371"/>
        </w:trPr>
        <w:tc>
          <w:tcPr>
            <w:tcW w:w="2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檔號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ind w:leftChars="-64" w:left="-154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收發文號</w:t>
            </w:r>
          </w:p>
        </w:tc>
        <w:tc>
          <w:tcPr>
            <w:tcW w:w="20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案由</w:t>
            </w:r>
            <w:proofErr w:type="gramStart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或案名</w:t>
            </w:r>
            <w:proofErr w:type="gramEnd"/>
          </w:p>
        </w:tc>
        <w:tc>
          <w:tcPr>
            <w:tcW w:w="5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ind w:leftChars="-20" w:left="-47" w:hanging="1"/>
              <w:rPr>
                <w:rFonts w:ascii="標楷體" w:eastAsia="標楷體" w:hAnsi="Times New Roman" w:cs="標楷體"/>
                <w:b/>
                <w:color w:val="000000"/>
                <w:kern w:val="0"/>
                <w:sz w:val="20"/>
                <w:szCs w:val="20"/>
              </w:rPr>
            </w:pPr>
            <w:r w:rsidRPr="001E13CD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</w:rPr>
              <w:t>應歸還日期</w:t>
            </w:r>
          </w:p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 xml:space="preserve">　年　　月　　日</w:t>
            </w:r>
          </w:p>
        </w:tc>
        <w:tc>
          <w:tcPr>
            <w:tcW w:w="7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55EF4" w:rsidRPr="001E13CD" w:rsidTr="00774DD4">
        <w:trPr>
          <w:trHeight w:val="277"/>
        </w:trPr>
        <w:tc>
          <w:tcPr>
            <w:tcW w:w="2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E13CD">
              <w:rPr>
                <w:rFonts w:ascii="標楷體" w:eastAsia="標楷體" w:hAnsi="Times New Roman" w:cs="Times New Roman" w:hint="eastAsia"/>
                <w:kern w:val="0"/>
                <w:szCs w:val="24"/>
              </w:rPr>
              <w:t>___</w:t>
            </w:r>
            <w:r w:rsidRPr="001E13CD">
              <w:rPr>
                <w:rFonts w:ascii="標楷體" w:eastAsia="標楷體" w:hAnsi="Times New Roman" w:cs="Times New Roman"/>
                <w:kern w:val="0"/>
                <w:szCs w:val="24"/>
              </w:rPr>
              <w:softHyphen/>
            </w:r>
            <w:r w:rsidRPr="001E13CD">
              <w:rPr>
                <w:rFonts w:ascii="標楷體" w:eastAsia="標楷體" w:hAnsi="Times New Roman" w:cs="Times New Roman" w:hint="eastAsia"/>
                <w:kern w:val="0"/>
                <w:szCs w:val="24"/>
              </w:rPr>
              <w:softHyphen/>
              <w:t>____頁(件)</w:t>
            </w:r>
          </w:p>
        </w:tc>
        <w:tc>
          <w:tcPr>
            <w:tcW w:w="7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E13CD">
              <w:rPr>
                <w:rFonts w:ascii="標楷體" w:eastAsia="標楷體" w:hAnsi="Times New Roman" w:cs="Times New Roman" w:hint="eastAsia"/>
                <w:kern w:val="0"/>
                <w:szCs w:val="24"/>
              </w:rPr>
              <w:t>__</w:t>
            </w:r>
            <w:r w:rsidRPr="001E13CD">
              <w:rPr>
                <w:rFonts w:ascii="標楷體" w:eastAsia="標楷體" w:hAnsi="Times New Roman" w:cs="Times New Roman"/>
                <w:kern w:val="0"/>
                <w:szCs w:val="24"/>
              </w:rPr>
              <w:softHyphen/>
            </w:r>
            <w:r w:rsidRPr="001E13CD">
              <w:rPr>
                <w:rFonts w:ascii="標楷體" w:eastAsia="標楷體" w:hAnsi="Times New Roman" w:cs="Times New Roman" w:hint="eastAsia"/>
                <w:kern w:val="0"/>
                <w:szCs w:val="24"/>
              </w:rPr>
              <w:softHyphen/>
              <w:t>____頁(件)</w:t>
            </w:r>
          </w:p>
        </w:tc>
      </w:tr>
      <w:tr w:rsidR="00555EF4" w:rsidRPr="001E13CD" w:rsidTr="00774DD4">
        <w:trPr>
          <w:trHeight w:val="277"/>
        </w:trPr>
        <w:tc>
          <w:tcPr>
            <w:tcW w:w="2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E13CD">
              <w:rPr>
                <w:rFonts w:ascii="標楷體" w:eastAsia="標楷體" w:hAnsi="Times New Roman" w:cs="Times New Roman" w:hint="eastAsia"/>
                <w:kern w:val="0"/>
                <w:szCs w:val="24"/>
              </w:rPr>
              <w:t>___</w:t>
            </w:r>
            <w:r w:rsidRPr="001E13CD">
              <w:rPr>
                <w:rFonts w:ascii="標楷體" w:eastAsia="標楷體" w:hAnsi="Times New Roman" w:cs="Times New Roman"/>
                <w:kern w:val="0"/>
                <w:szCs w:val="24"/>
              </w:rPr>
              <w:softHyphen/>
            </w:r>
            <w:r w:rsidRPr="001E13CD">
              <w:rPr>
                <w:rFonts w:ascii="標楷體" w:eastAsia="標楷體" w:hAnsi="Times New Roman" w:cs="Times New Roman" w:hint="eastAsia"/>
                <w:kern w:val="0"/>
                <w:szCs w:val="24"/>
              </w:rPr>
              <w:softHyphen/>
              <w:t>____頁(件)</w:t>
            </w:r>
          </w:p>
        </w:tc>
        <w:tc>
          <w:tcPr>
            <w:tcW w:w="7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E13CD">
              <w:rPr>
                <w:rFonts w:ascii="標楷體" w:eastAsia="標楷體" w:hAnsi="Times New Roman" w:cs="Times New Roman" w:hint="eastAsia"/>
                <w:kern w:val="0"/>
                <w:szCs w:val="24"/>
              </w:rPr>
              <w:t>__</w:t>
            </w:r>
            <w:r w:rsidRPr="001E13CD">
              <w:rPr>
                <w:rFonts w:ascii="標楷體" w:eastAsia="標楷體" w:hAnsi="Times New Roman" w:cs="Times New Roman"/>
                <w:kern w:val="0"/>
                <w:szCs w:val="24"/>
              </w:rPr>
              <w:softHyphen/>
            </w:r>
            <w:r w:rsidRPr="001E13CD">
              <w:rPr>
                <w:rFonts w:ascii="標楷體" w:eastAsia="標楷體" w:hAnsi="Times New Roman" w:cs="Times New Roman" w:hint="eastAsia"/>
                <w:kern w:val="0"/>
                <w:szCs w:val="24"/>
              </w:rPr>
              <w:softHyphen/>
              <w:t>____頁(件)</w:t>
            </w:r>
          </w:p>
        </w:tc>
      </w:tr>
      <w:tr w:rsidR="00555EF4" w:rsidRPr="001E13CD" w:rsidTr="00774DD4">
        <w:trPr>
          <w:trHeight w:val="277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展期申請原因：</w:t>
            </w:r>
            <w:r w:rsidRPr="001E13CD"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55EF4" w:rsidRPr="001E13CD" w:rsidTr="00774DD4">
        <w:trPr>
          <w:trHeight w:val="631"/>
        </w:trPr>
        <w:tc>
          <w:tcPr>
            <w:tcW w:w="2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檔號</w:t>
            </w:r>
          </w:p>
        </w:tc>
        <w:tc>
          <w:tcPr>
            <w:tcW w:w="6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ind w:leftChars="-56" w:left="-134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收發文號</w:t>
            </w:r>
          </w:p>
        </w:tc>
        <w:tc>
          <w:tcPr>
            <w:tcW w:w="20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案由</w:t>
            </w:r>
            <w:proofErr w:type="gramStart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或案名</w:t>
            </w:r>
            <w:proofErr w:type="gramEnd"/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展期後應歸還日期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2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</w:rPr>
              <w:t>調案人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2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</w:rPr>
              <w:t>單位主管</w:t>
            </w:r>
          </w:p>
        </w:tc>
      </w:tr>
      <w:tr w:rsidR="00555EF4" w:rsidRPr="001E13CD" w:rsidTr="00774DD4">
        <w:trPr>
          <w:trHeight w:hRule="exact" w:val="454"/>
        </w:trPr>
        <w:tc>
          <w:tcPr>
            <w:tcW w:w="2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8"/>
              </w:rPr>
            </w:pPr>
            <w:r w:rsidRPr="001E13CD">
              <w:rPr>
                <w:rFonts w:ascii="標楷體" w:eastAsia="標楷體" w:hAnsi="Times New Roman" w:cs="標楷體"/>
                <w:color w:val="000000"/>
                <w:kern w:val="0"/>
                <w:szCs w:val="28"/>
              </w:rPr>
              <w:t>1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</w:tr>
      <w:tr w:rsidR="00555EF4" w:rsidRPr="001E13CD" w:rsidTr="00774DD4">
        <w:trPr>
          <w:trHeight w:hRule="exact" w:val="454"/>
        </w:trPr>
        <w:tc>
          <w:tcPr>
            <w:tcW w:w="2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8"/>
              </w:rPr>
            </w:pPr>
            <w:r w:rsidRPr="001E13CD">
              <w:rPr>
                <w:rFonts w:ascii="標楷體" w:eastAsia="標楷體" w:hAnsi="Times New Roman" w:cs="標楷體"/>
                <w:color w:val="000000"/>
                <w:kern w:val="0"/>
                <w:szCs w:val="28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</w:tr>
      <w:tr w:rsidR="00555EF4" w:rsidRPr="001E13CD" w:rsidTr="00774DD4">
        <w:trPr>
          <w:trHeight w:hRule="exact" w:val="454"/>
        </w:trPr>
        <w:tc>
          <w:tcPr>
            <w:tcW w:w="2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</w:tr>
      <w:tr w:rsidR="00555EF4" w:rsidRPr="001E13CD" w:rsidTr="00774DD4">
        <w:trPr>
          <w:trHeight w:val="277"/>
        </w:trPr>
        <w:tc>
          <w:tcPr>
            <w:tcW w:w="4022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借調非承辦單位業務案件、機密案件請填寫以下欄位，</w:t>
            </w:r>
            <w:r w:rsidRPr="001E13C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依</w:t>
            </w:r>
            <w:r w:rsidRPr="001E13CD">
              <w:rPr>
                <w:rFonts w:ascii="標楷體" w:eastAsia="標楷體" w:hAnsi="標楷體" w:cs="DFKaiShu-W7-WINP-BF" w:hint="eastAsia"/>
                <w:color w:val="000000"/>
                <w:kern w:val="0"/>
                <w:sz w:val="28"/>
                <w:szCs w:val="28"/>
              </w:rPr>
              <w:t>機關檔案管理作業手冊</w:t>
            </w:r>
            <w:r w:rsidRPr="001E13CD">
              <w:rPr>
                <w:rFonts w:ascii="標楷體" w:eastAsia="標楷體" w:hAnsi="標楷體" w:cs="DFKaiShu-W7-WINP-BF" w:hint="eastAsia"/>
                <w:color w:val="000000"/>
                <w:kern w:val="0"/>
                <w:szCs w:val="24"/>
              </w:rPr>
              <w:t>：</w:t>
            </w:r>
            <w:r w:rsidRPr="001E13CD">
              <w:rPr>
                <w:rFonts w:ascii="標楷體" w:eastAsia="標楷體" w:hAnsi="標楷體" w:cs="ZenKai-Medium" w:hint="eastAsia"/>
                <w:color w:val="FF0000"/>
                <w:kern w:val="0"/>
                <w:szCs w:val="24"/>
              </w:rPr>
              <w:t>機密檔案複製品應視同原件妥善保管，無繼續使用之必要時，應即銷毀。</w:t>
            </w:r>
          </w:p>
        </w:tc>
        <w:tc>
          <w:tcPr>
            <w:tcW w:w="9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</w:tr>
      <w:tr w:rsidR="00555EF4" w:rsidRPr="001E13CD" w:rsidTr="00774DD4">
        <w:trPr>
          <w:trHeight w:val="277"/>
        </w:trPr>
        <w:tc>
          <w:tcPr>
            <w:tcW w:w="100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機關首長或授權人</w:t>
            </w:r>
          </w:p>
        </w:tc>
        <w:tc>
          <w:tcPr>
            <w:tcW w:w="14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承辦業務主管</w:t>
            </w:r>
          </w:p>
        </w:tc>
        <w:tc>
          <w:tcPr>
            <w:tcW w:w="15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單位主管</w:t>
            </w:r>
          </w:p>
        </w:tc>
        <w:tc>
          <w:tcPr>
            <w:tcW w:w="9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承辦人</w:t>
            </w:r>
          </w:p>
        </w:tc>
      </w:tr>
      <w:tr w:rsidR="00555EF4" w:rsidRPr="001E13CD" w:rsidTr="00774DD4">
        <w:trPr>
          <w:trHeight w:val="527"/>
        </w:trPr>
        <w:tc>
          <w:tcPr>
            <w:tcW w:w="100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</w:tr>
      <w:tr w:rsidR="00555EF4" w:rsidRPr="001E13CD" w:rsidTr="00774DD4">
        <w:trPr>
          <w:trHeight w:val="1003"/>
        </w:trPr>
        <w:tc>
          <w:tcPr>
            <w:tcW w:w="3696" w:type="pct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填表說明：</w:t>
            </w:r>
            <w:proofErr w:type="gramStart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＊</w:t>
            </w:r>
            <w:proofErr w:type="gramEnd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借調機密案件者，以與承辦業務有關者為限並經單位主管核准。</w:t>
            </w:r>
            <w:proofErr w:type="gramStart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＊</w:t>
            </w:r>
            <w:proofErr w:type="gramEnd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因業務需要，需借調並攜出原件者，請先經單位主管核准，展期次數不得超過3次。</w:t>
            </w:r>
            <w:r w:rsidRPr="001E13CD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 xml:space="preserve"> </w:t>
            </w:r>
            <w:proofErr w:type="gramStart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＊</w:t>
            </w:r>
            <w:proofErr w:type="gramEnd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依規定未予核准調案之檔案，請於備註欄內註明不核准。</w:t>
            </w:r>
            <w:r w:rsidRPr="001E13CD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 xml:space="preserve"> </w:t>
            </w:r>
            <w:proofErr w:type="gramStart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＊</w:t>
            </w:r>
            <w:proofErr w:type="gramEnd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因業務需要借調非主管案件時，先經本單位主管核准後，送會承辦業務主管同意。</w:t>
            </w:r>
          </w:p>
        </w:tc>
        <w:tc>
          <w:tcPr>
            <w:tcW w:w="1304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1E13CD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 xml:space="preserve"> </w:t>
            </w: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簽收日期</w:t>
            </w:r>
          </w:p>
        </w:tc>
      </w:tr>
      <w:tr w:rsidR="00555EF4" w:rsidRPr="001E13CD" w:rsidTr="00774DD4">
        <w:trPr>
          <w:trHeight w:val="180"/>
        </w:trPr>
        <w:tc>
          <w:tcPr>
            <w:tcW w:w="3696" w:type="pct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30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55EF4" w:rsidRPr="001E13CD" w:rsidTr="00774DD4">
        <w:trPr>
          <w:trHeight w:val="366"/>
        </w:trPr>
        <w:tc>
          <w:tcPr>
            <w:tcW w:w="1288" w:type="pct"/>
            <w:gridSpan w:val="4"/>
            <w:vAlign w:val="bottom"/>
          </w:tcPr>
          <w:p w:rsidR="00555EF4" w:rsidRPr="001E13CD" w:rsidRDefault="00555EF4" w:rsidP="00774DD4">
            <w:pPr>
              <w:rPr>
                <w:rFonts w:ascii="標楷體" w:eastAsia="標楷體" w:hAnsi="標楷體" w:cs="Times New Roman"/>
                <w:szCs w:val="24"/>
              </w:rPr>
            </w:pPr>
            <w:r w:rsidRPr="001E13CD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第二聯（調案人收執）</w:t>
            </w:r>
          </w:p>
        </w:tc>
        <w:tc>
          <w:tcPr>
            <w:tcW w:w="1886" w:type="pct"/>
            <w:gridSpan w:val="3"/>
          </w:tcPr>
          <w:p w:rsidR="00555EF4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36"/>
                <w:szCs w:val="36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36"/>
                <w:szCs w:val="36"/>
              </w:rPr>
              <w:t>國立</w:t>
            </w:r>
            <w:proofErr w:type="gramStart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36"/>
                <w:szCs w:val="36"/>
              </w:rPr>
              <w:t>臺</w:t>
            </w:r>
            <w:proofErr w:type="gramEnd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36"/>
                <w:szCs w:val="36"/>
              </w:rPr>
              <w:t>南大學公文</w:t>
            </w:r>
          </w:p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36"/>
                <w:szCs w:val="36"/>
              </w:rPr>
            </w:pPr>
            <w:proofErr w:type="gramStart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36"/>
                <w:szCs w:val="36"/>
              </w:rPr>
              <w:t>調案單</w:t>
            </w:r>
            <w:proofErr w:type="gramEnd"/>
          </w:p>
        </w:tc>
        <w:tc>
          <w:tcPr>
            <w:tcW w:w="1042" w:type="pct"/>
            <w:gridSpan w:val="4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 調案編號:</w:t>
            </w:r>
          </w:p>
        </w:tc>
        <w:tc>
          <w:tcPr>
            <w:tcW w:w="784" w:type="pct"/>
            <w:gridSpan w:val="2"/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新細明體" w:eastAsia="新細明體" w:hAnsi="Times New Roman" w:cs="新細明體"/>
                <w:color w:val="000000"/>
                <w:kern w:val="0"/>
                <w:sz w:val="20"/>
                <w:szCs w:val="20"/>
              </w:rPr>
            </w:pPr>
            <w:r w:rsidRPr="001E13CD">
              <w:rPr>
                <w:rFonts w:ascii="新細明體" w:eastAsia="新細明體" w:hAnsi="Times New Roman" w:cs="新細明體" w:hint="eastAsia"/>
                <w:color w:val="000000"/>
                <w:kern w:val="0"/>
                <w:sz w:val="20"/>
                <w:szCs w:val="20"/>
              </w:rPr>
              <w:t>保存年限：</w:t>
            </w:r>
            <w:r w:rsidRPr="001E13CD">
              <w:rPr>
                <w:rFonts w:ascii="新細明體" w:eastAsia="新細明體" w:hAnsi="Times New Roman" w:cs="新細明體"/>
                <w:color w:val="000000"/>
                <w:kern w:val="0"/>
                <w:sz w:val="20"/>
                <w:szCs w:val="20"/>
              </w:rPr>
              <w:t>3</w:t>
            </w:r>
            <w:r w:rsidRPr="001E13CD">
              <w:rPr>
                <w:rFonts w:ascii="新細明體" w:eastAsia="新細明體" w:hAnsi="Times New Roman" w:cs="新細明體" w:hint="eastAsia"/>
                <w:color w:val="000000"/>
                <w:kern w:val="0"/>
                <w:sz w:val="20"/>
                <w:szCs w:val="20"/>
              </w:rPr>
              <w:t>年</w:t>
            </w:r>
          </w:p>
        </w:tc>
      </w:tr>
      <w:tr w:rsidR="00555EF4" w:rsidRPr="001E13CD" w:rsidTr="00774DD4">
        <w:trPr>
          <w:cantSplit/>
          <w:trHeight w:hRule="exact" w:val="565"/>
        </w:trPr>
        <w:tc>
          <w:tcPr>
            <w:tcW w:w="1004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調案申請年月日</w:t>
            </w:r>
          </w:p>
        </w:tc>
        <w:tc>
          <w:tcPr>
            <w:tcW w:w="61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調案單位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調案人姓名</w:t>
            </w:r>
          </w:p>
        </w:tc>
        <w:tc>
          <w:tcPr>
            <w:tcW w:w="119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單位主管</w:t>
            </w:r>
          </w:p>
        </w:tc>
        <w:tc>
          <w:tcPr>
            <w:tcW w:w="1376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55EF4" w:rsidRPr="001E13CD" w:rsidTr="00774DD4">
        <w:trPr>
          <w:trHeight w:val="539"/>
        </w:trPr>
        <w:tc>
          <w:tcPr>
            <w:tcW w:w="100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1E13CD">
              <w:rPr>
                <w:rFonts w:ascii="標楷體" w:eastAsia="標楷體" w:hAnsi="Times New Roman" w:cs="Times New Roman" w:hint="eastAsia"/>
                <w:kern w:val="0"/>
                <w:szCs w:val="24"/>
              </w:rPr>
              <w:t>原案</w:t>
            </w:r>
          </w:p>
        </w:tc>
        <w:tc>
          <w:tcPr>
            <w:tcW w:w="7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1E13CD">
              <w:rPr>
                <w:rFonts w:ascii="標楷體" w:eastAsia="標楷體" w:hAnsi="Times New Roman" w:cs="Times New Roman" w:hint="eastAsia"/>
                <w:kern w:val="0"/>
                <w:szCs w:val="24"/>
              </w:rPr>
              <w:t>複製品</w:t>
            </w:r>
          </w:p>
        </w:tc>
      </w:tr>
      <w:tr w:rsidR="00555EF4" w:rsidRPr="001E13CD" w:rsidTr="00774DD4">
        <w:trPr>
          <w:trHeight w:val="371"/>
        </w:trPr>
        <w:tc>
          <w:tcPr>
            <w:tcW w:w="2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檔號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ind w:leftChars="-64" w:left="-154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收發文號</w:t>
            </w:r>
          </w:p>
        </w:tc>
        <w:tc>
          <w:tcPr>
            <w:tcW w:w="20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案由</w:t>
            </w:r>
            <w:proofErr w:type="gramStart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或案名</w:t>
            </w:r>
            <w:proofErr w:type="gramEnd"/>
          </w:p>
        </w:tc>
        <w:tc>
          <w:tcPr>
            <w:tcW w:w="5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color w:val="000000"/>
                <w:kern w:val="0"/>
                <w:sz w:val="20"/>
                <w:szCs w:val="20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1E13CD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</w:rPr>
              <w:t>應歸還日期</w:t>
            </w:r>
          </w:p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 xml:space="preserve">　年　　月　　日</w:t>
            </w:r>
          </w:p>
        </w:tc>
        <w:tc>
          <w:tcPr>
            <w:tcW w:w="7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55EF4" w:rsidRPr="001E13CD" w:rsidTr="00774DD4">
        <w:trPr>
          <w:trHeight w:val="277"/>
        </w:trPr>
        <w:tc>
          <w:tcPr>
            <w:tcW w:w="2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E13CD">
              <w:rPr>
                <w:rFonts w:ascii="標楷體" w:eastAsia="標楷體" w:hAnsi="Times New Roman" w:cs="Times New Roman" w:hint="eastAsia"/>
                <w:kern w:val="0"/>
                <w:szCs w:val="24"/>
              </w:rPr>
              <w:t>___</w:t>
            </w:r>
            <w:r w:rsidRPr="001E13CD">
              <w:rPr>
                <w:rFonts w:ascii="標楷體" w:eastAsia="標楷體" w:hAnsi="Times New Roman" w:cs="Times New Roman"/>
                <w:kern w:val="0"/>
                <w:szCs w:val="24"/>
              </w:rPr>
              <w:softHyphen/>
            </w:r>
            <w:r w:rsidRPr="001E13CD">
              <w:rPr>
                <w:rFonts w:ascii="標楷體" w:eastAsia="標楷體" w:hAnsi="Times New Roman" w:cs="Times New Roman" w:hint="eastAsia"/>
                <w:kern w:val="0"/>
                <w:szCs w:val="24"/>
              </w:rPr>
              <w:softHyphen/>
              <w:t>____頁(件)</w:t>
            </w:r>
          </w:p>
        </w:tc>
        <w:tc>
          <w:tcPr>
            <w:tcW w:w="7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E13CD">
              <w:rPr>
                <w:rFonts w:ascii="標楷體" w:eastAsia="標楷體" w:hAnsi="Times New Roman" w:cs="Times New Roman" w:hint="eastAsia"/>
                <w:kern w:val="0"/>
                <w:szCs w:val="24"/>
              </w:rPr>
              <w:t>__</w:t>
            </w:r>
            <w:r w:rsidRPr="001E13CD">
              <w:rPr>
                <w:rFonts w:ascii="標楷體" w:eastAsia="標楷體" w:hAnsi="Times New Roman" w:cs="Times New Roman"/>
                <w:kern w:val="0"/>
                <w:szCs w:val="24"/>
              </w:rPr>
              <w:softHyphen/>
            </w:r>
            <w:r w:rsidRPr="001E13CD">
              <w:rPr>
                <w:rFonts w:ascii="標楷體" w:eastAsia="標楷體" w:hAnsi="Times New Roman" w:cs="Times New Roman" w:hint="eastAsia"/>
                <w:kern w:val="0"/>
                <w:szCs w:val="24"/>
              </w:rPr>
              <w:softHyphen/>
              <w:t>____頁(件)</w:t>
            </w:r>
          </w:p>
        </w:tc>
      </w:tr>
      <w:tr w:rsidR="00555EF4" w:rsidRPr="001E13CD" w:rsidTr="00774DD4">
        <w:trPr>
          <w:trHeight w:val="277"/>
        </w:trPr>
        <w:tc>
          <w:tcPr>
            <w:tcW w:w="2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E13CD">
              <w:rPr>
                <w:rFonts w:ascii="標楷體" w:eastAsia="標楷體" w:hAnsi="Times New Roman" w:cs="Times New Roman" w:hint="eastAsia"/>
                <w:kern w:val="0"/>
                <w:szCs w:val="24"/>
              </w:rPr>
              <w:t>___</w:t>
            </w:r>
            <w:r w:rsidRPr="001E13CD">
              <w:rPr>
                <w:rFonts w:ascii="標楷體" w:eastAsia="標楷體" w:hAnsi="Times New Roman" w:cs="Times New Roman"/>
                <w:kern w:val="0"/>
                <w:szCs w:val="24"/>
              </w:rPr>
              <w:softHyphen/>
            </w:r>
            <w:r w:rsidRPr="001E13CD">
              <w:rPr>
                <w:rFonts w:ascii="標楷體" w:eastAsia="標楷體" w:hAnsi="Times New Roman" w:cs="Times New Roman" w:hint="eastAsia"/>
                <w:kern w:val="0"/>
                <w:szCs w:val="24"/>
              </w:rPr>
              <w:softHyphen/>
              <w:t>____頁(件)</w:t>
            </w:r>
          </w:p>
        </w:tc>
        <w:tc>
          <w:tcPr>
            <w:tcW w:w="7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E13CD">
              <w:rPr>
                <w:rFonts w:ascii="標楷體" w:eastAsia="標楷體" w:hAnsi="Times New Roman" w:cs="Times New Roman" w:hint="eastAsia"/>
                <w:kern w:val="0"/>
                <w:szCs w:val="24"/>
              </w:rPr>
              <w:t>__</w:t>
            </w:r>
            <w:r w:rsidRPr="001E13CD">
              <w:rPr>
                <w:rFonts w:ascii="標楷體" w:eastAsia="標楷體" w:hAnsi="Times New Roman" w:cs="Times New Roman"/>
                <w:kern w:val="0"/>
                <w:szCs w:val="24"/>
              </w:rPr>
              <w:softHyphen/>
            </w:r>
            <w:r w:rsidRPr="001E13CD">
              <w:rPr>
                <w:rFonts w:ascii="標楷體" w:eastAsia="標楷體" w:hAnsi="Times New Roman" w:cs="Times New Roman" w:hint="eastAsia"/>
                <w:kern w:val="0"/>
                <w:szCs w:val="24"/>
              </w:rPr>
              <w:softHyphen/>
              <w:t>____頁(件)</w:t>
            </w:r>
          </w:p>
        </w:tc>
      </w:tr>
      <w:tr w:rsidR="00555EF4" w:rsidRPr="001E13CD" w:rsidTr="00774DD4">
        <w:trPr>
          <w:trHeight w:val="277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展期申請原因：</w:t>
            </w:r>
            <w:r w:rsidRPr="001E13CD"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555EF4" w:rsidRPr="001E13CD" w:rsidTr="00774DD4">
        <w:trPr>
          <w:trHeight w:val="631"/>
        </w:trPr>
        <w:tc>
          <w:tcPr>
            <w:tcW w:w="2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檔號</w:t>
            </w:r>
          </w:p>
        </w:tc>
        <w:tc>
          <w:tcPr>
            <w:tcW w:w="6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ind w:leftChars="-56" w:left="-134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收發文號</w:t>
            </w:r>
          </w:p>
        </w:tc>
        <w:tc>
          <w:tcPr>
            <w:tcW w:w="20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案由</w:t>
            </w:r>
            <w:proofErr w:type="gramStart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或案名</w:t>
            </w:r>
            <w:proofErr w:type="gramEnd"/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展期後應歸還日期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2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</w:rPr>
              <w:t>調案人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2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</w:rPr>
              <w:t>單位主管</w:t>
            </w:r>
          </w:p>
        </w:tc>
      </w:tr>
      <w:tr w:rsidR="00555EF4" w:rsidRPr="001E13CD" w:rsidTr="00774DD4">
        <w:trPr>
          <w:trHeight w:hRule="exact" w:val="435"/>
        </w:trPr>
        <w:tc>
          <w:tcPr>
            <w:tcW w:w="2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8"/>
              </w:rPr>
            </w:pPr>
            <w:r w:rsidRPr="001E13CD">
              <w:rPr>
                <w:rFonts w:ascii="標楷體" w:eastAsia="標楷體" w:hAnsi="Times New Roman" w:cs="標楷體"/>
                <w:color w:val="000000"/>
                <w:kern w:val="0"/>
                <w:szCs w:val="28"/>
              </w:rPr>
              <w:t>1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</w:tr>
      <w:tr w:rsidR="00555EF4" w:rsidRPr="001E13CD" w:rsidTr="00774DD4">
        <w:trPr>
          <w:trHeight w:hRule="exact" w:val="413"/>
        </w:trPr>
        <w:tc>
          <w:tcPr>
            <w:tcW w:w="2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8"/>
              </w:rPr>
            </w:pPr>
            <w:r w:rsidRPr="001E13CD">
              <w:rPr>
                <w:rFonts w:ascii="標楷體" w:eastAsia="標楷體" w:hAnsi="Times New Roman" w:cs="標楷體"/>
                <w:color w:val="000000"/>
                <w:kern w:val="0"/>
                <w:szCs w:val="28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</w:tr>
      <w:tr w:rsidR="00555EF4" w:rsidRPr="001E13CD" w:rsidTr="00774DD4">
        <w:trPr>
          <w:trHeight w:hRule="exact" w:val="433"/>
        </w:trPr>
        <w:tc>
          <w:tcPr>
            <w:tcW w:w="2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</w:tr>
      <w:tr w:rsidR="00555EF4" w:rsidRPr="001E13CD" w:rsidTr="00774DD4">
        <w:trPr>
          <w:trHeight w:val="277"/>
        </w:trPr>
        <w:tc>
          <w:tcPr>
            <w:tcW w:w="4022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借調非承辦單位業務案件、機密案件請填寫以下欄位，</w:t>
            </w:r>
            <w:r w:rsidRPr="001E13C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依</w:t>
            </w:r>
            <w:r w:rsidRPr="001E13CD">
              <w:rPr>
                <w:rFonts w:ascii="標楷體" w:eastAsia="標楷體" w:hAnsi="標楷體" w:cs="DFKaiShu-W7-WINP-BF" w:hint="eastAsia"/>
                <w:color w:val="000000"/>
                <w:kern w:val="0"/>
                <w:sz w:val="28"/>
                <w:szCs w:val="28"/>
              </w:rPr>
              <w:t>機關檔案管理作業手冊</w:t>
            </w:r>
            <w:r w:rsidRPr="001E13CD">
              <w:rPr>
                <w:rFonts w:ascii="標楷體" w:eastAsia="標楷體" w:hAnsi="標楷體" w:cs="DFKaiShu-W7-WINP-BF" w:hint="eastAsia"/>
                <w:color w:val="000000"/>
                <w:kern w:val="0"/>
                <w:szCs w:val="24"/>
              </w:rPr>
              <w:t>：</w:t>
            </w:r>
            <w:r w:rsidRPr="001E13CD">
              <w:rPr>
                <w:rFonts w:ascii="標楷體" w:eastAsia="標楷體" w:hAnsi="標楷體" w:cs="ZenKai-Medium" w:hint="eastAsia"/>
                <w:color w:val="FF0000"/>
                <w:kern w:val="0"/>
                <w:szCs w:val="24"/>
              </w:rPr>
              <w:t>機密檔案複製品應視同原件妥善保管，無繼續使用之必要時，應即銷毀。</w:t>
            </w:r>
          </w:p>
        </w:tc>
        <w:tc>
          <w:tcPr>
            <w:tcW w:w="9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</w:tr>
      <w:tr w:rsidR="00555EF4" w:rsidRPr="001E13CD" w:rsidTr="00774DD4">
        <w:trPr>
          <w:trHeight w:val="277"/>
        </w:trPr>
        <w:tc>
          <w:tcPr>
            <w:tcW w:w="100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機關首長或授權人</w:t>
            </w:r>
          </w:p>
        </w:tc>
        <w:tc>
          <w:tcPr>
            <w:tcW w:w="14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承辦業務主管</w:t>
            </w:r>
          </w:p>
        </w:tc>
        <w:tc>
          <w:tcPr>
            <w:tcW w:w="15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單位主管</w:t>
            </w:r>
          </w:p>
        </w:tc>
        <w:tc>
          <w:tcPr>
            <w:tcW w:w="9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承辦人</w:t>
            </w:r>
          </w:p>
        </w:tc>
      </w:tr>
      <w:tr w:rsidR="00555EF4" w:rsidRPr="001E13CD" w:rsidTr="00774DD4">
        <w:trPr>
          <w:trHeight w:val="527"/>
        </w:trPr>
        <w:tc>
          <w:tcPr>
            <w:tcW w:w="100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9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Cs w:val="24"/>
              </w:rPr>
            </w:pPr>
          </w:p>
        </w:tc>
      </w:tr>
      <w:tr w:rsidR="00555EF4" w:rsidRPr="001E13CD" w:rsidTr="00774DD4">
        <w:trPr>
          <w:trHeight w:val="1003"/>
        </w:trPr>
        <w:tc>
          <w:tcPr>
            <w:tcW w:w="3696" w:type="pct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填表說明：</w:t>
            </w:r>
            <w:proofErr w:type="gramStart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＊</w:t>
            </w:r>
            <w:proofErr w:type="gramEnd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借調機密案件者，以與承辦業務有關者為限並經單位主管核准。</w:t>
            </w:r>
            <w:proofErr w:type="gramStart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＊</w:t>
            </w:r>
            <w:proofErr w:type="gramEnd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因業務需要，需借調並攜出原件者，請先經單位主管核准，展期次數不得超過3次。</w:t>
            </w:r>
            <w:r w:rsidRPr="001E13CD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 xml:space="preserve"> </w:t>
            </w:r>
            <w:proofErr w:type="gramStart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＊</w:t>
            </w:r>
            <w:proofErr w:type="gramEnd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依規定未予核准調案之檔案，請於備註欄內註明不核准。</w:t>
            </w:r>
            <w:r w:rsidRPr="001E13CD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 xml:space="preserve"> </w:t>
            </w:r>
            <w:proofErr w:type="gramStart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＊</w:t>
            </w:r>
            <w:proofErr w:type="gramEnd"/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因業務需要借調非主管案件時，先經本單位主管核准後，送會承辦業務主管同意。</w:t>
            </w:r>
          </w:p>
        </w:tc>
        <w:tc>
          <w:tcPr>
            <w:tcW w:w="1304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5EF4" w:rsidRPr="001E13CD" w:rsidRDefault="00555EF4" w:rsidP="00774D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1E13CD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 xml:space="preserve"> </w:t>
            </w:r>
            <w:r w:rsidRPr="001E13CD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簽收日期</w:t>
            </w:r>
          </w:p>
        </w:tc>
      </w:tr>
    </w:tbl>
    <w:p w:rsidR="00441E28" w:rsidRDefault="00441E28"/>
    <w:sectPr w:rsidR="00441E28" w:rsidSect="00555E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047" w:rsidRDefault="009D2047" w:rsidP="009D38DC">
      <w:r>
        <w:separator/>
      </w:r>
    </w:p>
  </w:endnote>
  <w:endnote w:type="continuationSeparator" w:id="0">
    <w:p w:rsidR="009D2047" w:rsidRDefault="009D2047" w:rsidP="009D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DFKaiShu-W7-WINP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ZenKai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047" w:rsidRDefault="009D2047" w:rsidP="009D38DC">
      <w:r>
        <w:separator/>
      </w:r>
    </w:p>
  </w:footnote>
  <w:footnote w:type="continuationSeparator" w:id="0">
    <w:p w:rsidR="009D2047" w:rsidRDefault="009D2047" w:rsidP="009D3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02B4F"/>
    <w:multiLevelType w:val="hybridMultilevel"/>
    <w:tmpl w:val="066255AE"/>
    <w:lvl w:ilvl="0" w:tplc="58C2A77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F4"/>
    <w:rsid w:val="00441E28"/>
    <w:rsid w:val="00555EF4"/>
    <w:rsid w:val="00686F10"/>
    <w:rsid w:val="009D2047"/>
    <w:rsid w:val="009D38DC"/>
    <w:rsid w:val="00BC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5C9C56-91CF-4A4B-8CA3-B18DA462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E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38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3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38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1930</Characters>
  <Application>Microsoft Office Word</Application>
  <DocSecurity>0</DocSecurity>
  <Lines>16</Lines>
  <Paragraphs>4</Paragraphs>
  <ScaleCrop>false</ScaleCrop>
  <Company>KMSOFFICE2019X64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2023-12-12T02:54:00Z</dcterms:created>
  <dcterms:modified xsi:type="dcterms:W3CDTF">2023-12-15T09:34:00Z</dcterms:modified>
</cp:coreProperties>
</file>